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E849C" w14:textId="77777777" w:rsidR="008E1813" w:rsidRDefault="008E1813" w:rsidP="00987C0B">
      <w:pPr>
        <w:spacing w:before="0" w:after="0" w:line="240" w:lineRule="auto"/>
        <w:jc w:val="left"/>
      </w:pPr>
    </w:p>
    <w:p w14:paraId="5042218C" w14:textId="77777777" w:rsidR="008E1813" w:rsidRPr="00A860AD" w:rsidRDefault="008E1813" w:rsidP="007272D4">
      <w:pPr>
        <w:tabs>
          <w:tab w:val="left" w:pos="9690"/>
        </w:tabs>
        <w:spacing w:before="0" w:after="0" w:line="240" w:lineRule="auto"/>
        <w:jc w:val="left"/>
        <w:rPr>
          <w:rFonts w:ascii="Calibri" w:hAnsi="Calibri" w:cs="Calibri"/>
          <w:b/>
          <w:sz w:val="24"/>
          <w:szCs w:val="24"/>
        </w:rPr>
      </w:pPr>
      <w:r w:rsidRPr="00A860AD">
        <w:rPr>
          <w:rFonts w:ascii="Calibri" w:hAnsi="Calibri" w:cs="Calibri"/>
          <w:b/>
          <w:sz w:val="24"/>
          <w:szCs w:val="24"/>
        </w:rPr>
        <w:t>SAFETY PERFORMANCE INDICATORS AND OBJECTIVES</w:t>
      </w:r>
      <w:r w:rsidR="00125E87" w:rsidRPr="00A860AD">
        <w:rPr>
          <w:rFonts w:ascii="Calibri" w:hAnsi="Calibri" w:cs="Calibri"/>
          <w:b/>
          <w:sz w:val="24"/>
          <w:szCs w:val="24"/>
        </w:rPr>
        <w:t xml:space="preserve"> – YEAR </w:t>
      </w:r>
      <w:r w:rsidR="00260B37" w:rsidRPr="00A860AD">
        <w:rPr>
          <w:rFonts w:ascii="Calibri" w:hAnsi="Calibri" w:cs="Calibri"/>
          <w:b/>
          <w:sz w:val="24"/>
          <w:szCs w:val="24"/>
        </w:rPr>
        <w:t>202</w:t>
      </w:r>
      <w:r w:rsidR="00A860AD" w:rsidRPr="00A860AD">
        <w:rPr>
          <w:rFonts w:ascii="Calibri" w:hAnsi="Calibri" w:cs="Calibri"/>
          <w:b/>
          <w:sz w:val="24"/>
          <w:szCs w:val="24"/>
        </w:rPr>
        <w:t>4</w:t>
      </w:r>
      <w:r w:rsidR="007272D4" w:rsidRPr="00A860AD">
        <w:rPr>
          <w:rFonts w:ascii="Calibri" w:hAnsi="Calibri" w:cs="Calibri"/>
          <w:b/>
          <w:sz w:val="24"/>
          <w:szCs w:val="24"/>
        </w:rPr>
        <w:tab/>
      </w:r>
    </w:p>
    <w:p w14:paraId="140DDFA3" w14:textId="77777777" w:rsidR="008E1813" w:rsidRPr="00A860AD" w:rsidRDefault="008E1813" w:rsidP="00987C0B">
      <w:pPr>
        <w:spacing w:before="0" w:after="0" w:line="240" w:lineRule="auto"/>
        <w:jc w:val="left"/>
        <w:rPr>
          <w:rFonts w:ascii="Calibri" w:hAnsi="Calibri" w:cs="Calibri"/>
          <w:sz w:val="24"/>
          <w:szCs w:val="24"/>
        </w:rPr>
      </w:pPr>
    </w:p>
    <w:p w14:paraId="734939A4" w14:textId="77777777" w:rsidR="00987C0B" w:rsidRPr="00A860AD" w:rsidRDefault="008E1813" w:rsidP="00987C0B">
      <w:pPr>
        <w:spacing w:before="0" w:after="0" w:line="240" w:lineRule="auto"/>
        <w:jc w:val="left"/>
        <w:rPr>
          <w:rFonts w:ascii="Calibri" w:hAnsi="Calibri" w:cs="Calibri"/>
          <w:sz w:val="24"/>
          <w:szCs w:val="24"/>
        </w:rPr>
      </w:pPr>
      <w:r w:rsidRPr="00A860AD">
        <w:rPr>
          <w:rFonts w:ascii="Calibri" w:hAnsi="Calibri" w:cs="Calibri"/>
          <w:sz w:val="24"/>
          <w:szCs w:val="24"/>
        </w:rPr>
        <w:t>The following table reports the safety performance indicators (SPI) and the safety performance objectiv</w:t>
      </w:r>
      <w:r w:rsidR="00C929D6" w:rsidRPr="00A860AD">
        <w:rPr>
          <w:rFonts w:ascii="Calibri" w:hAnsi="Calibri" w:cs="Calibri"/>
          <w:sz w:val="24"/>
          <w:szCs w:val="24"/>
        </w:rPr>
        <w:t xml:space="preserve">es (SPO) set forth for </w:t>
      </w:r>
      <w:r w:rsidR="00260B37" w:rsidRPr="00A860AD">
        <w:rPr>
          <w:rFonts w:ascii="Calibri" w:hAnsi="Calibri" w:cs="Calibri"/>
          <w:sz w:val="24"/>
          <w:szCs w:val="24"/>
        </w:rPr>
        <w:t xml:space="preserve">the current </w:t>
      </w:r>
      <w:r w:rsidR="00C929D6" w:rsidRPr="00A860AD">
        <w:rPr>
          <w:rFonts w:ascii="Calibri" w:hAnsi="Calibri" w:cs="Calibri"/>
          <w:sz w:val="24"/>
          <w:szCs w:val="24"/>
        </w:rPr>
        <w:t>year</w:t>
      </w:r>
      <w:r w:rsidRPr="00A860AD">
        <w:rPr>
          <w:rFonts w:ascii="Calibri" w:hAnsi="Calibri" w:cs="Calibri"/>
          <w:sz w:val="24"/>
          <w:szCs w:val="24"/>
        </w:rPr>
        <w:t>.</w:t>
      </w:r>
    </w:p>
    <w:p w14:paraId="5B354914" w14:textId="77777777" w:rsidR="001768C4" w:rsidRPr="00A860AD" w:rsidRDefault="00260B37" w:rsidP="00987C0B">
      <w:pPr>
        <w:spacing w:before="0" w:after="0" w:line="240" w:lineRule="auto"/>
        <w:jc w:val="left"/>
        <w:rPr>
          <w:rFonts w:ascii="Calibri" w:hAnsi="Calibri" w:cs="Calibri"/>
          <w:sz w:val="24"/>
          <w:szCs w:val="24"/>
        </w:rPr>
      </w:pPr>
      <w:r w:rsidRPr="00A860AD">
        <w:rPr>
          <w:rFonts w:ascii="Calibri" w:hAnsi="Calibri" w:cs="Calibri"/>
          <w:sz w:val="24"/>
          <w:szCs w:val="24"/>
        </w:rPr>
        <w:t xml:space="preserve">Gray </w:t>
      </w:r>
      <w:r w:rsidR="001768C4" w:rsidRPr="00A860AD">
        <w:rPr>
          <w:rFonts w:ascii="Calibri" w:hAnsi="Calibri" w:cs="Calibri"/>
          <w:sz w:val="24"/>
          <w:szCs w:val="24"/>
        </w:rPr>
        <w:t>coloured cells indicate that the corresponding objectives are met for the current year/month.</w:t>
      </w:r>
    </w:p>
    <w:p w14:paraId="264171E3" w14:textId="77777777" w:rsidR="007B5DDF" w:rsidRPr="00A860AD" w:rsidRDefault="007B5DDF" w:rsidP="005C18DB">
      <w:pPr>
        <w:spacing w:line="240" w:lineRule="auto"/>
        <w:jc w:val="left"/>
        <w:rPr>
          <w:rFonts w:ascii="Calibri" w:hAnsi="Calibri" w:cs="Calibri"/>
          <w:sz w:val="24"/>
          <w:szCs w:val="24"/>
        </w:rPr>
      </w:pPr>
      <w:r w:rsidRPr="00A860AD">
        <w:rPr>
          <w:rFonts w:ascii="Calibri" w:hAnsi="Calibri" w:cs="Calibri"/>
          <w:sz w:val="24"/>
          <w:szCs w:val="24"/>
        </w:rPr>
        <w:t>The SPIs and SPOs are approved by the Safety Review Board and are reviewed after one year.</w:t>
      </w:r>
    </w:p>
    <w:p w14:paraId="37BAE157" w14:textId="77777777" w:rsidR="00A860AD" w:rsidRPr="001121EB" w:rsidRDefault="00A860AD" w:rsidP="00A860AD">
      <w:pPr>
        <w:rPr>
          <w:color w:val="00B0F0"/>
          <w:lang w:val="en-US"/>
        </w:rPr>
      </w:pPr>
      <w:r w:rsidRPr="001121EB">
        <w:rPr>
          <w:color w:val="00B0F0"/>
          <w:lang w:val="en-US"/>
        </w:rPr>
        <w:t xml:space="preserve">[NOTE: Data inserted in Performance columns is for demonstration </w:t>
      </w:r>
      <w:r w:rsidR="001121EB" w:rsidRPr="001121EB">
        <w:rPr>
          <w:color w:val="00B0F0"/>
          <w:lang w:val="en-US"/>
        </w:rPr>
        <w:t>purposes</w:t>
      </w:r>
      <w:r w:rsidRPr="001121EB">
        <w:rPr>
          <w:color w:val="00B0F0"/>
          <w:lang w:val="en-US"/>
        </w:rPr>
        <w:t xml:space="preserve"> only. </w:t>
      </w:r>
      <w:r w:rsidR="001121EB" w:rsidRPr="001121EB">
        <w:rPr>
          <w:color w:val="00B0F0"/>
          <w:lang w:val="en-US"/>
        </w:rPr>
        <w:t>Data in columns shall be inserted monthly in order to regularly check</w:t>
      </w:r>
      <w:r w:rsidRPr="001121EB">
        <w:rPr>
          <w:color w:val="00B0F0"/>
          <w:lang w:val="en-US"/>
        </w:rPr>
        <w:t xml:space="preserve"> </w:t>
      </w:r>
      <w:r w:rsidR="001121EB" w:rsidRPr="001121EB">
        <w:rPr>
          <w:color w:val="00B0F0"/>
          <w:lang w:val="en-US"/>
        </w:rPr>
        <w:t>the performances against the objectives]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80"/>
        <w:gridCol w:w="1121"/>
        <w:gridCol w:w="492"/>
        <w:gridCol w:w="493"/>
        <w:gridCol w:w="493"/>
        <w:gridCol w:w="493"/>
        <w:gridCol w:w="495"/>
        <w:gridCol w:w="501"/>
        <w:gridCol w:w="493"/>
        <w:gridCol w:w="493"/>
        <w:gridCol w:w="501"/>
        <w:gridCol w:w="493"/>
        <w:gridCol w:w="493"/>
        <w:gridCol w:w="495"/>
        <w:gridCol w:w="557"/>
      </w:tblGrid>
      <w:tr w:rsidR="00A860AD" w:rsidRPr="00A860AD" w14:paraId="43CAE74D" w14:textId="77777777" w:rsidTr="00FC5F42">
        <w:trPr>
          <w:cantSplit/>
          <w:trHeight w:val="315"/>
          <w:tblHeader/>
          <w:jc w:val="center"/>
        </w:trPr>
        <w:tc>
          <w:tcPr>
            <w:tcW w:w="2280" w:type="pct"/>
            <w:vMerge w:val="restart"/>
            <w:tcBorders>
              <w:top w:val="double" w:sz="4" w:space="0" w:color="000000"/>
            </w:tcBorders>
            <w:shd w:val="clear" w:color="auto" w:fill="D6E3BC"/>
            <w:noWrap/>
            <w:vAlign w:val="center"/>
            <w:hideMark/>
          </w:tcPr>
          <w:p w14:paraId="17639236" w14:textId="77777777" w:rsidR="00A860AD" w:rsidRPr="00A860AD" w:rsidRDefault="00A860AD" w:rsidP="00FC5F42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/>
                <w:lang w:eastAsia="it-IT"/>
              </w:rPr>
            </w:pPr>
            <w:r w:rsidRPr="00A860AD">
              <w:rPr>
                <w:rFonts w:ascii="Calibri" w:hAnsi="Calibri" w:cs="Calibri"/>
                <w:color w:val="000000"/>
                <w:lang w:eastAsia="it-IT"/>
              </w:rPr>
              <w:t>Safety Performance Indicators (</w:t>
            </w:r>
            <w:r w:rsidRPr="00F84E0A">
              <w:rPr>
                <w:rFonts w:ascii="Calibri" w:hAnsi="Calibri" w:cs="Calibri"/>
                <w:b/>
                <w:color w:val="000000"/>
                <w:lang w:eastAsia="it-I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SPI</w:t>
            </w:r>
            <w:r w:rsidRPr="00A860AD">
              <w:rPr>
                <w:rFonts w:ascii="Calibri" w:hAnsi="Calibri" w:cs="Calibri"/>
                <w:color w:val="000000"/>
                <w:lang w:eastAsia="it-IT"/>
              </w:rPr>
              <w:t>)</w:t>
            </w:r>
          </w:p>
        </w:tc>
        <w:tc>
          <w:tcPr>
            <w:tcW w:w="401" w:type="pct"/>
            <w:vMerge w:val="restart"/>
            <w:tcBorders>
              <w:top w:val="double" w:sz="4" w:space="0" w:color="000000"/>
              <w:right w:val="double" w:sz="4" w:space="0" w:color="auto"/>
            </w:tcBorders>
            <w:shd w:val="clear" w:color="auto" w:fill="D6E3BC"/>
            <w:noWrap/>
            <w:vAlign w:val="center"/>
            <w:hideMark/>
          </w:tcPr>
          <w:p w14:paraId="61ECDFA8" w14:textId="77777777" w:rsidR="00A860AD" w:rsidRPr="00A860AD" w:rsidRDefault="00A860AD" w:rsidP="00FC5F42">
            <w:pPr>
              <w:spacing w:before="0" w:after="0" w:line="240" w:lineRule="auto"/>
              <w:ind w:left="-74" w:right="-71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A860AD">
              <w:rPr>
                <w:rFonts w:ascii="Calibri" w:hAnsi="Calibri" w:cs="Calibri"/>
                <w:color w:val="000000"/>
                <w:lang w:eastAsia="it-IT"/>
              </w:rPr>
              <w:t>Objectives (</w:t>
            </w:r>
            <w:r w:rsidRPr="00F84E0A">
              <w:rPr>
                <w:rFonts w:ascii="Calibri" w:hAnsi="Calibri" w:cs="Calibri"/>
                <w:b/>
                <w:color w:val="000000"/>
                <w:lang w:eastAsia="it-I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SPO</w:t>
            </w:r>
            <w:r w:rsidRPr="00A860AD">
              <w:rPr>
                <w:rFonts w:ascii="Calibri" w:hAnsi="Calibri" w:cs="Calibri"/>
                <w:color w:val="000000"/>
                <w:lang w:eastAsia="it-IT"/>
              </w:rPr>
              <w:t>)</w:t>
            </w:r>
          </w:p>
        </w:tc>
        <w:tc>
          <w:tcPr>
            <w:tcW w:w="2320" w:type="pct"/>
            <w:gridSpan w:val="13"/>
            <w:tcBorders>
              <w:top w:val="double" w:sz="4" w:space="0" w:color="000000"/>
              <w:left w:val="double" w:sz="4" w:space="0" w:color="auto"/>
            </w:tcBorders>
            <w:shd w:val="clear" w:color="auto" w:fill="D6E3BC"/>
            <w:noWrap/>
            <w:vAlign w:val="center"/>
            <w:hideMark/>
          </w:tcPr>
          <w:p w14:paraId="574D1928" w14:textId="77777777" w:rsidR="00A860AD" w:rsidRPr="00A860AD" w:rsidRDefault="00A860AD" w:rsidP="00FC5F42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A860AD">
              <w:rPr>
                <w:rFonts w:ascii="Calibri" w:hAnsi="Calibri" w:cs="Calibri"/>
                <w:color w:val="000000"/>
                <w:lang w:eastAsia="it-IT"/>
              </w:rPr>
              <w:t xml:space="preserve">Year </w:t>
            </w:r>
            <w:r w:rsidRPr="00F84E0A">
              <w:rPr>
                <w:rFonts w:ascii="Calibri" w:hAnsi="Calibri" w:cs="Calibri"/>
                <w:b/>
                <w:color w:val="000000"/>
                <w:lang w:eastAsia="it-I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2020</w:t>
            </w:r>
            <w:r w:rsidRPr="00A860AD">
              <w:rPr>
                <w:rFonts w:ascii="Calibri" w:hAnsi="Calibri" w:cs="Calibri"/>
                <w:color w:val="000000"/>
                <w:lang w:eastAsia="it-IT"/>
              </w:rPr>
              <w:t xml:space="preserve"> Performance</w:t>
            </w:r>
          </w:p>
        </w:tc>
      </w:tr>
      <w:tr w:rsidR="00A860AD" w:rsidRPr="00A860AD" w14:paraId="4ABC817D" w14:textId="77777777" w:rsidTr="00FC5F42">
        <w:trPr>
          <w:cantSplit/>
          <w:trHeight w:val="300"/>
          <w:tblHeader/>
          <w:jc w:val="center"/>
        </w:trPr>
        <w:tc>
          <w:tcPr>
            <w:tcW w:w="2280" w:type="pct"/>
            <w:vMerge/>
            <w:shd w:val="clear" w:color="auto" w:fill="D6E3BC"/>
            <w:vAlign w:val="center"/>
            <w:hideMark/>
          </w:tcPr>
          <w:p w14:paraId="5A1851A8" w14:textId="77777777" w:rsidR="00A860AD" w:rsidRPr="00A860AD" w:rsidRDefault="00A860AD" w:rsidP="00FC5F42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401" w:type="pct"/>
            <w:vMerge/>
            <w:tcBorders>
              <w:right w:val="double" w:sz="4" w:space="0" w:color="auto"/>
            </w:tcBorders>
            <w:shd w:val="clear" w:color="auto" w:fill="D6E3BC"/>
            <w:vAlign w:val="center"/>
            <w:hideMark/>
          </w:tcPr>
          <w:p w14:paraId="72018E51" w14:textId="77777777" w:rsidR="00A860AD" w:rsidRPr="00A860AD" w:rsidRDefault="00A860AD" w:rsidP="00FC5F42">
            <w:pPr>
              <w:spacing w:before="0" w:after="0" w:line="240" w:lineRule="auto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tcBorders>
              <w:left w:val="double" w:sz="4" w:space="0" w:color="auto"/>
            </w:tcBorders>
            <w:shd w:val="clear" w:color="auto" w:fill="D6E3BC"/>
            <w:noWrap/>
            <w:vAlign w:val="center"/>
            <w:hideMark/>
          </w:tcPr>
          <w:p w14:paraId="40BDB608" w14:textId="77777777" w:rsidR="00A860AD" w:rsidRPr="00A860AD" w:rsidRDefault="00A860AD" w:rsidP="00FC5F42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A860AD">
              <w:rPr>
                <w:rFonts w:ascii="Calibri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76" w:type="pct"/>
            <w:shd w:val="clear" w:color="auto" w:fill="D6E3BC"/>
            <w:noWrap/>
            <w:vAlign w:val="center"/>
            <w:hideMark/>
          </w:tcPr>
          <w:p w14:paraId="48FD2D71" w14:textId="77777777" w:rsidR="00A860AD" w:rsidRPr="00A860AD" w:rsidRDefault="00A860AD" w:rsidP="00FC5F42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A860AD">
              <w:rPr>
                <w:rFonts w:ascii="Calibri" w:hAnsi="Calibri" w:cs="Calibri"/>
                <w:color w:val="000000"/>
                <w:lang w:eastAsia="it-IT"/>
              </w:rPr>
              <w:t>2</w:t>
            </w:r>
          </w:p>
        </w:tc>
        <w:tc>
          <w:tcPr>
            <w:tcW w:w="176" w:type="pct"/>
            <w:shd w:val="clear" w:color="auto" w:fill="D6E3BC"/>
            <w:noWrap/>
            <w:vAlign w:val="center"/>
            <w:hideMark/>
          </w:tcPr>
          <w:p w14:paraId="33C52E67" w14:textId="77777777" w:rsidR="00A860AD" w:rsidRPr="00A860AD" w:rsidRDefault="00A860AD" w:rsidP="00FC5F42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A860AD"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176" w:type="pct"/>
            <w:shd w:val="clear" w:color="auto" w:fill="D6E3BC"/>
            <w:noWrap/>
            <w:vAlign w:val="center"/>
            <w:hideMark/>
          </w:tcPr>
          <w:p w14:paraId="2E9203E7" w14:textId="77777777" w:rsidR="00A860AD" w:rsidRPr="00A860AD" w:rsidRDefault="00A860AD" w:rsidP="00FC5F42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A860AD">
              <w:rPr>
                <w:rFonts w:ascii="Calibri" w:hAnsi="Calibri" w:cs="Calibri"/>
                <w:color w:val="000000"/>
                <w:lang w:eastAsia="it-IT"/>
              </w:rPr>
              <w:t>4</w:t>
            </w:r>
          </w:p>
        </w:tc>
        <w:tc>
          <w:tcPr>
            <w:tcW w:w="177" w:type="pct"/>
            <w:shd w:val="clear" w:color="auto" w:fill="D6E3BC"/>
            <w:noWrap/>
            <w:vAlign w:val="center"/>
            <w:hideMark/>
          </w:tcPr>
          <w:p w14:paraId="32AC90A2" w14:textId="77777777" w:rsidR="00A860AD" w:rsidRPr="00A860AD" w:rsidRDefault="00A860AD" w:rsidP="00FC5F42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A860AD">
              <w:rPr>
                <w:rFonts w:ascii="Calibri" w:hAnsi="Calibri" w:cs="Calibri"/>
                <w:color w:val="000000"/>
                <w:lang w:eastAsia="it-IT"/>
              </w:rPr>
              <w:t>5</w:t>
            </w:r>
          </w:p>
        </w:tc>
        <w:tc>
          <w:tcPr>
            <w:tcW w:w="179" w:type="pct"/>
            <w:tcBorders>
              <w:right w:val="double" w:sz="4" w:space="0" w:color="auto"/>
            </w:tcBorders>
            <w:shd w:val="clear" w:color="auto" w:fill="D6E3BC"/>
            <w:noWrap/>
            <w:vAlign w:val="center"/>
            <w:hideMark/>
          </w:tcPr>
          <w:p w14:paraId="213556EB" w14:textId="77777777" w:rsidR="00A860AD" w:rsidRPr="00A860AD" w:rsidRDefault="00A860AD" w:rsidP="00FC5F42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A860AD">
              <w:rPr>
                <w:rFonts w:ascii="Calibri" w:hAnsi="Calibri" w:cs="Calibri"/>
                <w:color w:val="000000"/>
                <w:lang w:eastAsia="it-IT"/>
              </w:rPr>
              <w:t>6</w:t>
            </w:r>
          </w:p>
        </w:tc>
        <w:tc>
          <w:tcPr>
            <w:tcW w:w="176" w:type="pct"/>
            <w:tcBorders>
              <w:left w:val="double" w:sz="4" w:space="0" w:color="auto"/>
            </w:tcBorders>
            <w:shd w:val="clear" w:color="auto" w:fill="D6E3BC"/>
            <w:noWrap/>
            <w:vAlign w:val="center"/>
            <w:hideMark/>
          </w:tcPr>
          <w:p w14:paraId="16543477" w14:textId="77777777" w:rsidR="00A860AD" w:rsidRPr="00A860AD" w:rsidRDefault="00A860AD" w:rsidP="00FC5F42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A860AD">
              <w:rPr>
                <w:rFonts w:ascii="Calibri" w:hAnsi="Calibri" w:cs="Calibri"/>
                <w:color w:val="000000"/>
                <w:lang w:eastAsia="it-IT"/>
              </w:rPr>
              <w:t>7</w:t>
            </w:r>
          </w:p>
        </w:tc>
        <w:tc>
          <w:tcPr>
            <w:tcW w:w="176" w:type="pct"/>
            <w:shd w:val="clear" w:color="auto" w:fill="D6E3BC"/>
            <w:noWrap/>
            <w:vAlign w:val="center"/>
            <w:hideMark/>
          </w:tcPr>
          <w:p w14:paraId="376D6A76" w14:textId="77777777" w:rsidR="00A860AD" w:rsidRPr="00A860AD" w:rsidRDefault="00A860AD" w:rsidP="00FC5F42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A860AD">
              <w:rPr>
                <w:rFonts w:ascii="Calibri" w:hAnsi="Calibri" w:cs="Calibri"/>
                <w:color w:val="000000"/>
                <w:lang w:eastAsia="it-IT"/>
              </w:rPr>
              <w:t>8</w:t>
            </w:r>
          </w:p>
        </w:tc>
        <w:tc>
          <w:tcPr>
            <w:tcW w:w="179" w:type="pct"/>
            <w:shd w:val="clear" w:color="auto" w:fill="D6E3BC"/>
            <w:noWrap/>
            <w:vAlign w:val="center"/>
            <w:hideMark/>
          </w:tcPr>
          <w:p w14:paraId="7B99F14D" w14:textId="77777777" w:rsidR="00A860AD" w:rsidRPr="00A860AD" w:rsidRDefault="00A860AD" w:rsidP="00FC5F42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A860AD">
              <w:rPr>
                <w:rFonts w:ascii="Calibri" w:hAnsi="Calibri" w:cs="Calibri"/>
                <w:color w:val="000000"/>
                <w:lang w:eastAsia="it-IT"/>
              </w:rPr>
              <w:t>9</w:t>
            </w:r>
          </w:p>
        </w:tc>
        <w:tc>
          <w:tcPr>
            <w:tcW w:w="176" w:type="pct"/>
            <w:shd w:val="clear" w:color="auto" w:fill="D6E3BC"/>
            <w:noWrap/>
            <w:vAlign w:val="center"/>
            <w:hideMark/>
          </w:tcPr>
          <w:p w14:paraId="5BCB1F44" w14:textId="77777777" w:rsidR="00A860AD" w:rsidRPr="00A860AD" w:rsidRDefault="00A860AD" w:rsidP="00FC5F42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A860AD">
              <w:rPr>
                <w:rFonts w:ascii="Calibri" w:hAnsi="Calibri" w:cs="Calibri"/>
                <w:color w:val="000000"/>
                <w:lang w:eastAsia="it-IT"/>
              </w:rPr>
              <w:t>10</w:t>
            </w:r>
          </w:p>
        </w:tc>
        <w:tc>
          <w:tcPr>
            <w:tcW w:w="176" w:type="pct"/>
            <w:shd w:val="clear" w:color="auto" w:fill="D6E3BC"/>
            <w:noWrap/>
            <w:vAlign w:val="center"/>
            <w:hideMark/>
          </w:tcPr>
          <w:p w14:paraId="1A7B5D21" w14:textId="77777777" w:rsidR="00A860AD" w:rsidRPr="00A860AD" w:rsidRDefault="00A860AD" w:rsidP="00FC5F42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A860AD">
              <w:rPr>
                <w:rFonts w:ascii="Calibri" w:hAnsi="Calibri" w:cs="Calibri"/>
                <w:color w:val="000000"/>
                <w:lang w:eastAsia="it-IT"/>
              </w:rPr>
              <w:t>11</w:t>
            </w:r>
          </w:p>
        </w:tc>
        <w:tc>
          <w:tcPr>
            <w:tcW w:w="177" w:type="pct"/>
            <w:tcBorders>
              <w:right w:val="double" w:sz="4" w:space="0" w:color="000000"/>
            </w:tcBorders>
            <w:shd w:val="clear" w:color="auto" w:fill="D6E3BC"/>
            <w:noWrap/>
            <w:vAlign w:val="center"/>
            <w:hideMark/>
          </w:tcPr>
          <w:p w14:paraId="09B08446" w14:textId="77777777" w:rsidR="00A860AD" w:rsidRPr="00A860AD" w:rsidRDefault="00A860AD" w:rsidP="00FC5F42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A860AD">
              <w:rPr>
                <w:rFonts w:ascii="Calibri" w:hAnsi="Calibri" w:cs="Calibri"/>
                <w:color w:val="000000"/>
                <w:lang w:eastAsia="it-IT"/>
              </w:rPr>
              <w:t>12</w:t>
            </w:r>
          </w:p>
        </w:tc>
        <w:tc>
          <w:tcPr>
            <w:tcW w:w="199" w:type="pct"/>
            <w:vMerge w:val="restart"/>
            <w:tcBorders>
              <w:left w:val="double" w:sz="4" w:space="0" w:color="000000"/>
            </w:tcBorders>
            <w:shd w:val="clear" w:color="auto" w:fill="D6E3BC"/>
            <w:vAlign w:val="center"/>
          </w:tcPr>
          <w:p w14:paraId="53CF1745" w14:textId="77777777" w:rsidR="00A860AD" w:rsidRPr="00A860AD" w:rsidRDefault="00A860AD" w:rsidP="00FC5F42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A860AD">
              <w:rPr>
                <w:rFonts w:ascii="Calibri" w:hAnsi="Calibri" w:cs="Calibri"/>
                <w:color w:val="000000"/>
                <w:lang w:eastAsia="it-IT"/>
              </w:rPr>
              <w:t>Note</w:t>
            </w:r>
          </w:p>
        </w:tc>
      </w:tr>
      <w:tr w:rsidR="00A860AD" w:rsidRPr="00A860AD" w14:paraId="05E1BB70" w14:textId="77777777" w:rsidTr="00FC5F42">
        <w:trPr>
          <w:cantSplit/>
          <w:trHeight w:val="300"/>
          <w:tblHeader/>
          <w:jc w:val="center"/>
        </w:trPr>
        <w:tc>
          <w:tcPr>
            <w:tcW w:w="2280" w:type="pct"/>
            <w:vMerge/>
            <w:shd w:val="clear" w:color="auto" w:fill="D6E3BC"/>
            <w:vAlign w:val="center"/>
            <w:hideMark/>
          </w:tcPr>
          <w:p w14:paraId="3CC086EE" w14:textId="77777777" w:rsidR="00A860AD" w:rsidRPr="00A860AD" w:rsidRDefault="00A860AD" w:rsidP="00FC5F42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401" w:type="pct"/>
            <w:vMerge/>
            <w:tcBorders>
              <w:right w:val="double" w:sz="4" w:space="0" w:color="auto"/>
            </w:tcBorders>
            <w:shd w:val="clear" w:color="auto" w:fill="D6E3BC"/>
            <w:vAlign w:val="center"/>
            <w:hideMark/>
          </w:tcPr>
          <w:p w14:paraId="41052F3A" w14:textId="77777777" w:rsidR="00A860AD" w:rsidRPr="00A860AD" w:rsidRDefault="00A860AD" w:rsidP="00FC5F42">
            <w:pPr>
              <w:spacing w:before="0" w:after="0" w:line="240" w:lineRule="auto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528" w:type="pct"/>
            <w:gridSpan w:val="3"/>
            <w:tcBorders>
              <w:left w:val="double" w:sz="4" w:space="0" w:color="auto"/>
            </w:tcBorders>
            <w:shd w:val="clear" w:color="auto" w:fill="D6E3BC"/>
            <w:noWrap/>
            <w:vAlign w:val="center"/>
            <w:hideMark/>
          </w:tcPr>
          <w:p w14:paraId="7EF1AAF1" w14:textId="77777777" w:rsidR="00A860AD" w:rsidRPr="00A860AD" w:rsidRDefault="00A860AD" w:rsidP="00FC5F42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A860AD">
              <w:rPr>
                <w:rFonts w:ascii="Calibri" w:hAnsi="Calibri" w:cs="Calibri"/>
                <w:color w:val="000000"/>
                <w:lang w:eastAsia="it-IT"/>
              </w:rPr>
              <w:t>Qtr1</w:t>
            </w:r>
          </w:p>
        </w:tc>
        <w:tc>
          <w:tcPr>
            <w:tcW w:w="532" w:type="pct"/>
            <w:gridSpan w:val="3"/>
            <w:tcBorders>
              <w:right w:val="double" w:sz="4" w:space="0" w:color="auto"/>
            </w:tcBorders>
            <w:shd w:val="clear" w:color="auto" w:fill="D6E3BC"/>
            <w:noWrap/>
            <w:vAlign w:val="center"/>
            <w:hideMark/>
          </w:tcPr>
          <w:p w14:paraId="1837EED1" w14:textId="77777777" w:rsidR="00A860AD" w:rsidRPr="00A860AD" w:rsidRDefault="00A860AD" w:rsidP="00FC5F42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A860AD">
              <w:rPr>
                <w:rFonts w:ascii="Calibri" w:hAnsi="Calibri" w:cs="Calibri"/>
                <w:color w:val="000000"/>
                <w:lang w:eastAsia="it-IT"/>
              </w:rPr>
              <w:t>Qtr2</w:t>
            </w:r>
          </w:p>
        </w:tc>
        <w:tc>
          <w:tcPr>
            <w:tcW w:w="531" w:type="pct"/>
            <w:gridSpan w:val="3"/>
            <w:tcBorders>
              <w:left w:val="double" w:sz="4" w:space="0" w:color="auto"/>
            </w:tcBorders>
            <w:shd w:val="clear" w:color="auto" w:fill="D6E3BC"/>
            <w:noWrap/>
            <w:vAlign w:val="center"/>
            <w:hideMark/>
          </w:tcPr>
          <w:p w14:paraId="34D186CB" w14:textId="77777777" w:rsidR="00A860AD" w:rsidRPr="00A860AD" w:rsidRDefault="00A860AD" w:rsidP="00FC5F42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A860AD">
              <w:rPr>
                <w:rFonts w:ascii="Calibri" w:hAnsi="Calibri" w:cs="Calibri"/>
                <w:color w:val="000000"/>
                <w:lang w:eastAsia="it-IT"/>
              </w:rPr>
              <w:t>Qtr3</w:t>
            </w:r>
          </w:p>
        </w:tc>
        <w:tc>
          <w:tcPr>
            <w:tcW w:w="529" w:type="pct"/>
            <w:gridSpan w:val="3"/>
            <w:tcBorders>
              <w:right w:val="double" w:sz="4" w:space="0" w:color="000000"/>
            </w:tcBorders>
            <w:shd w:val="clear" w:color="auto" w:fill="D6E3BC"/>
            <w:noWrap/>
            <w:vAlign w:val="center"/>
            <w:hideMark/>
          </w:tcPr>
          <w:p w14:paraId="652CDC6E" w14:textId="77777777" w:rsidR="00A860AD" w:rsidRPr="00A860AD" w:rsidRDefault="00A860AD" w:rsidP="00FC5F42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A860AD">
              <w:rPr>
                <w:rFonts w:ascii="Calibri" w:hAnsi="Calibri" w:cs="Calibri"/>
                <w:color w:val="000000"/>
                <w:lang w:eastAsia="it-IT"/>
              </w:rPr>
              <w:t>Qtr4</w:t>
            </w:r>
          </w:p>
        </w:tc>
        <w:tc>
          <w:tcPr>
            <w:tcW w:w="199" w:type="pct"/>
            <w:vMerge/>
            <w:tcBorders>
              <w:left w:val="double" w:sz="4" w:space="0" w:color="000000"/>
            </w:tcBorders>
            <w:shd w:val="clear" w:color="auto" w:fill="D6E3BC"/>
          </w:tcPr>
          <w:p w14:paraId="05115B21" w14:textId="77777777" w:rsidR="00A860AD" w:rsidRPr="00A860AD" w:rsidRDefault="00A860AD" w:rsidP="00FC5F42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A860AD" w:rsidRPr="00A860AD" w14:paraId="6DDB263B" w14:textId="77777777" w:rsidTr="00FC5F42">
        <w:trPr>
          <w:cantSplit/>
          <w:trHeight w:val="300"/>
          <w:tblHeader/>
          <w:jc w:val="center"/>
        </w:trPr>
        <w:tc>
          <w:tcPr>
            <w:tcW w:w="2280" w:type="pct"/>
            <w:vMerge/>
            <w:tcBorders>
              <w:bottom w:val="double" w:sz="4" w:space="0" w:color="auto"/>
            </w:tcBorders>
            <w:shd w:val="clear" w:color="auto" w:fill="D6E3BC"/>
            <w:vAlign w:val="center"/>
            <w:hideMark/>
          </w:tcPr>
          <w:p w14:paraId="3FE05EE0" w14:textId="77777777" w:rsidR="00A860AD" w:rsidRPr="00A860AD" w:rsidRDefault="00A860AD" w:rsidP="00FC5F42">
            <w:pPr>
              <w:spacing w:before="0" w:after="0" w:line="240" w:lineRule="auto"/>
              <w:jc w:val="left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401" w:type="pct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D6E3BC"/>
            <w:vAlign w:val="center"/>
            <w:hideMark/>
          </w:tcPr>
          <w:p w14:paraId="1DA49124" w14:textId="77777777" w:rsidR="00A860AD" w:rsidRPr="00A860AD" w:rsidRDefault="00A860AD" w:rsidP="00FC5F42">
            <w:pPr>
              <w:spacing w:before="0" w:after="0" w:line="240" w:lineRule="auto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060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/>
            <w:noWrap/>
            <w:vAlign w:val="center"/>
            <w:hideMark/>
          </w:tcPr>
          <w:p w14:paraId="4D60DCC8" w14:textId="77777777" w:rsidR="00A860AD" w:rsidRPr="00A860AD" w:rsidRDefault="00A860AD" w:rsidP="00FC5F42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A860AD">
              <w:rPr>
                <w:rFonts w:ascii="Calibri" w:hAnsi="Calibri" w:cs="Calibri"/>
                <w:color w:val="000000"/>
                <w:lang w:eastAsia="it-IT"/>
              </w:rPr>
              <w:t>1</w:t>
            </w:r>
            <w:r w:rsidRPr="00A860AD">
              <w:rPr>
                <w:rFonts w:ascii="Calibri" w:hAnsi="Calibri" w:cs="Calibri"/>
                <w:color w:val="000000"/>
                <w:vertAlign w:val="superscript"/>
                <w:lang w:eastAsia="it-IT"/>
              </w:rPr>
              <w:t>st</w:t>
            </w:r>
            <w:r w:rsidRPr="00A860AD">
              <w:rPr>
                <w:rFonts w:ascii="Calibri" w:hAnsi="Calibri" w:cs="Calibri"/>
                <w:color w:val="000000"/>
                <w:lang w:eastAsia="it-IT"/>
              </w:rPr>
              <w:t xml:space="preserve"> Half</w:t>
            </w:r>
          </w:p>
        </w:tc>
        <w:tc>
          <w:tcPr>
            <w:tcW w:w="1060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000000"/>
            </w:tcBorders>
            <w:shd w:val="clear" w:color="auto" w:fill="D6E3BC"/>
            <w:noWrap/>
            <w:vAlign w:val="center"/>
            <w:hideMark/>
          </w:tcPr>
          <w:p w14:paraId="1802C22B" w14:textId="77777777" w:rsidR="00A860AD" w:rsidRPr="00A860AD" w:rsidRDefault="00A860AD" w:rsidP="00FC5F42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A860AD">
              <w:rPr>
                <w:rFonts w:ascii="Calibri" w:hAnsi="Calibri" w:cs="Calibri"/>
                <w:color w:val="000000"/>
                <w:lang w:eastAsia="it-IT"/>
              </w:rPr>
              <w:t>2</w:t>
            </w:r>
            <w:r w:rsidRPr="00A860AD">
              <w:rPr>
                <w:rFonts w:ascii="Calibri" w:hAnsi="Calibri" w:cs="Calibri"/>
                <w:color w:val="000000"/>
                <w:vertAlign w:val="superscript"/>
                <w:lang w:eastAsia="it-IT"/>
              </w:rPr>
              <w:t>nd</w:t>
            </w:r>
            <w:r w:rsidRPr="00A860AD">
              <w:rPr>
                <w:rFonts w:ascii="Calibri" w:hAnsi="Calibri" w:cs="Calibri"/>
                <w:color w:val="000000"/>
                <w:lang w:eastAsia="it-IT"/>
              </w:rPr>
              <w:t xml:space="preserve"> Half</w:t>
            </w:r>
          </w:p>
        </w:tc>
        <w:tc>
          <w:tcPr>
            <w:tcW w:w="199" w:type="pct"/>
            <w:vMerge/>
            <w:tcBorders>
              <w:left w:val="double" w:sz="4" w:space="0" w:color="000000"/>
              <w:bottom w:val="single" w:sz="4" w:space="0" w:color="000000"/>
            </w:tcBorders>
            <w:shd w:val="clear" w:color="auto" w:fill="D6E3BC"/>
          </w:tcPr>
          <w:p w14:paraId="3CDFB979" w14:textId="77777777" w:rsidR="00A860AD" w:rsidRPr="00A860AD" w:rsidRDefault="00A860AD" w:rsidP="00FC5F42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A860AD" w:rsidRPr="00A860AD" w14:paraId="1160268A" w14:textId="77777777" w:rsidTr="00FC5F42">
        <w:trPr>
          <w:cantSplit/>
          <w:trHeight w:val="567"/>
          <w:jc w:val="center"/>
        </w:trPr>
        <w:tc>
          <w:tcPr>
            <w:tcW w:w="5000" w:type="pct"/>
            <w:gridSpan w:val="15"/>
            <w:tcBorders>
              <w:top w:val="double" w:sz="4" w:space="0" w:color="auto"/>
            </w:tcBorders>
            <w:shd w:val="clear" w:color="auto" w:fill="FBD4B4"/>
            <w:noWrap/>
            <w:vAlign w:val="center"/>
          </w:tcPr>
          <w:p w14:paraId="0B568605" w14:textId="77777777" w:rsidR="00A860AD" w:rsidRPr="00A860AD" w:rsidRDefault="00A860AD" w:rsidP="00FC5F42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A860AD">
              <w:rPr>
                <w:rFonts w:ascii="Calibri" w:hAnsi="Calibri" w:cs="Calibri"/>
                <w:b/>
              </w:rPr>
              <w:t>SAFETY</w:t>
            </w:r>
          </w:p>
        </w:tc>
      </w:tr>
      <w:tr w:rsidR="00A860AD" w:rsidRPr="00A860AD" w14:paraId="1AE7F6AB" w14:textId="77777777" w:rsidTr="00A860AD">
        <w:trPr>
          <w:cantSplit/>
          <w:trHeight w:val="567"/>
          <w:jc w:val="center"/>
        </w:trPr>
        <w:tc>
          <w:tcPr>
            <w:tcW w:w="2280" w:type="pct"/>
            <w:shd w:val="clear" w:color="auto" w:fill="FBD4B4"/>
            <w:noWrap/>
            <w:vAlign w:val="center"/>
          </w:tcPr>
          <w:p w14:paraId="30B342DE" w14:textId="77777777" w:rsidR="00A860AD" w:rsidRPr="00A860AD" w:rsidRDefault="00A860AD" w:rsidP="00FC5F42">
            <w:pPr>
              <w:pStyle w:val="Paragrafoelenco"/>
              <w:tabs>
                <w:tab w:val="left" w:pos="8931"/>
              </w:tabs>
              <w:spacing w:before="0" w:after="0" w:line="240" w:lineRule="auto"/>
              <w:ind w:left="0"/>
              <w:jc w:val="left"/>
              <w:rPr>
                <w:rFonts w:ascii="Calibri" w:hAnsi="Calibri" w:cs="Calibri"/>
              </w:rPr>
            </w:pPr>
            <w:r w:rsidRPr="00A860AD">
              <w:rPr>
                <w:rFonts w:ascii="Calibri" w:hAnsi="Calibri" w:cs="Calibri"/>
              </w:rPr>
              <w:t>Nr. of Safety documentation reviews performed</w:t>
            </w:r>
          </w:p>
        </w:tc>
        <w:tc>
          <w:tcPr>
            <w:tcW w:w="401" w:type="pct"/>
            <w:tcBorders>
              <w:right w:val="double" w:sz="4" w:space="0" w:color="auto"/>
            </w:tcBorders>
            <w:shd w:val="clear" w:color="auto" w:fill="FBD4B4"/>
            <w:noWrap/>
            <w:vAlign w:val="center"/>
          </w:tcPr>
          <w:p w14:paraId="6819041B" w14:textId="77777777" w:rsidR="00A860AD" w:rsidRPr="00A860AD" w:rsidRDefault="00A860AD" w:rsidP="00FC5F42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A860AD">
              <w:rPr>
                <w:rFonts w:ascii="Calibri" w:hAnsi="Calibri" w:cs="Calibri"/>
                <w:color w:val="000000"/>
                <w:lang w:eastAsia="it-IT"/>
              </w:rPr>
              <w:t>2</w:t>
            </w:r>
          </w:p>
        </w:tc>
        <w:tc>
          <w:tcPr>
            <w:tcW w:w="176" w:type="pct"/>
            <w:tcBorders>
              <w:left w:val="double" w:sz="4" w:space="0" w:color="auto"/>
            </w:tcBorders>
            <w:noWrap/>
            <w:vAlign w:val="center"/>
          </w:tcPr>
          <w:p w14:paraId="22BF6843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noWrap/>
            <w:vAlign w:val="center"/>
          </w:tcPr>
          <w:p w14:paraId="240F8DC3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shd w:val="clear" w:color="auto" w:fill="DEEAF6"/>
            <w:vAlign w:val="center"/>
          </w:tcPr>
          <w:p w14:paraId="03BE26E5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A860AD"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176" w:type="pct"/>
            <w:shd w:val="clear" w:color="auto" w:fill="DEEAF6"/>
            <w:vAlign w:val="center"/>
          </w:tcPr>
          <w:p w14:paraId="30E6C362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A860AD">
              <w:rPr>
                <w:rFonts w:ascii="Calibri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77" w:type="pct"/>
            <w:shd w:val="clear" w:color="auto" w:fill="DEEAF6"/>
            <w:vAlign w:val="center"/>
          </w:tcPr>
          <w:p w14:paraId="1FE2562D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9" w:type="pct"/>
            <w:tcBorders>
              <w:right w:val="double" w:sz="4" w:space="0" w:color="auto"/>
            </w:tcBorders>
            <w:shd w:val="clear" w:color="auto" w:fill="DEEAF6"/>
            <w:vAlign w:val="center"/>
          </w:tcPr>
          <w:p w14:paraId="4910D271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tcBorders>
              <w:left w:val="double" w:sz="4" w:space="0" w:color="auto"/>
            </w:tcBorders>
            <w:shd w:val="clear" w:color="auto" w:fill="DEEAF6"/>
            <w:vAlign w:val="center"/>
          </w:tcPr>
          <w:p w14:paraId="25660794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shd w:val="clear" w:color="auto" w:fill="DEEAF6"/>
            <w:vAlign w:val="center"/>
          </w:tcPr>
          <w:p w14:paraId="563D7A07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A860AD">
              <w:rPr>
                <w:rFonts w:ascii="Calibri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79" w:type="pct"/>
            <w:shd w:val="clear" w:color="auto" w:fill="DEEAF6"/>
            <w:vAlign w:val="center"/>
          </w:tcPr>
          <w:p w14:paraId="0F7F4067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A860AD"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176" w:type="pct"/>
            <w:shd w:val="clear" w:color="auto" w:fill="DEEAF6"/>
            <w:vAlign w:val="center"/>
          </w:tcPr>
          <w:p w14:paraId="1FD66B70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shd w:val="clear" w:color="auto" w:fill="DEEAF6"/>
            <w:vAlign w:val="center"/>
          </w:tcPr>
          <w:p w14:paraId="7FE46E1E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A860AD"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177" w:type="pct"/>
            <w:tcBorders>
              <w:right w:val="double" w:sz="4" w:space="0" w:color="000000"/>
            </w:tcBorders>
            <w:shd w:val="clear" w:color="auto" w:fill="DEEAF6"/>
            <w:vAlign w:val="center"/>
          </w:tcPr>
          <w:p w14:paraId="79616B35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99" w:type="pct"/>
            <w:tcBorders>
              <w:left w:val="double" w:sz="4" w:space="0" w:color="000000"/>
            </w:tcBorders>
            <w:vAlign w:val="center"/>
          </w:tcPr>
          <w:p w14:paraId="295AC944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A860AD">
              <w:rPr>
                <w:rFonts w:ascii="Calibri" w:hAnsi="Calibri" w:cs="Calibri"/>
                <w:color w:val="000000"/>
                <w:lang w:eastAsia="it-IT"/>
              </w:rPr>
              <w:t>1</w:t>
            </w:r>
          </w:p>
        </w:tc>
      </w:tr>
      <w:tr w:rsidR="00A860AD" w:rsidRPr="00A860AD" w14:paraId="6F4B59AE" w14:textId="77777777" w:rsidTr="00A860AD">
        <w:trPr>
          <w:cantSplit/>
          <w:trHeight w:val="567"/>
          <w:jc w:val="center"/>
        </w:trPr>
        <w:tc>
          <w:tcPr>
            <w:tcW w:w="2280" w:type="pct"/>
            <w:shd w:val="clear" w:color="auto" w:fill="FBD4B4"/>
            <w:noWrap/>
            <w:vAlign w:val="center"/>
          </w:tcPr>
          <w:p w14:paraId="4FEEC41A" w14:textId="77777777" w:rsidR="00A860AD" w:rsidRPr="00A860AD" w:rsidRDefault="00A860AD" w:rsidP="00FC5F42">
            <w:pPr>
              <w:pStyle w:val="Paragrafoelenco"/>
              <w:tabs>
                <w:tab w:val="left" w:pos="8931"/>
              </w:tabs>
              <w:spacing w:before="0" w:after="0" w:line="240" w:lineRule="auto"/>
              <w:ind w:left="0"/>
              <w:jc w:val="left"/>
              <w:rPr>
                <w:rFonts w:ascii="Calibri" w:hAnsi="Calibri" w:cs="Calibri"/>
              </w:rPr>
            </w:pPr>
            <w:r w:rsidRPr="00A860AD">
              <w:rPr>
                <w:rFonts w:ascii="Calibri" w:hAnsi="Calibri" w:cs="Calibri"/>
              </w:rPr>
              <w:t>Safety Indicators and Objectives review</w:t>
            </w:r>
          </w:p>
        </w:tc>
        <w:tc>
          <w:tcPr>
            <w:tcW w:w="401" w:type="pct"/>
            <w:tcBorders>
              <w:right w:val="double" w:sz="4" w:space="0" w:color="auto"/>
            </w:tcBorders>
            <w:shd w:val="clear" w:color="auto" w:fill="FBD4B4"/>
            <w:noWrap/>
            <w:vAlign w:val="center"/>
          </w:tcPr>
          <w:p w14:paraId="15E60C50" w14:textId="77777777" w:rsidR="00A860AD" w:rsidRPr="00A860AD" w:rsidRDefault="00A860AD" w:rsidP="00FC5F42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A860AD">
              <w:rPr>
                <w:rFonts w:ascii="Calibri" w:hAnsi="Calibri" w:cs="Calibri"/>
                <w:color w:val="000000"/>
                <w:lang w:eastAsia="it-IT"/>
              </w:rPr>
              <w:t>100%</w:t>
            </w:r>
          </w:p>
        </w:tc>
        <w:tc>
          <w:tcPr>
            <w:tcW w:w="176" w:type="pct"/>
            <w:tcBorders>
              <w:left w:val="double" w:sz="4" w:space="0" w:color="auto"/>
            </w:tcBorders>
            <w:shd w:val="clear" w:color="auto" w:fill="DEEAF6"/>
            <w:noWrap/>
            <w:vAlign w:val="center"/>
          </w:tcPr>
          <w:p w14:paraId="35731DFF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A860AD">
              <w:rPr>
                <w:rFonts w:ascii="Calibri" w:hAnsi="Calibri" w:cs="Calibri"/>
                <w:color w:val="000000"/>
                <w:lang w:eastAsia="it-IT"/>
              </w:rPr>
              <w:t>X</w:t>
            </w:r>
          </w:p>
        </w:tc>
        <w:tc>
          <w:tcPr>
            <w:tcW w:w="176" w:type="pct"/>
            <w:shd w:val="clear" w:color="auto" w:fill="DEEAF6"/>
            <w:noWrap/>
            <w:vAlign w:val="center"/>
          </w:tcPr>
          <w:p w14:paraId="1C529DAD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shd w:val="clear" w:color="auto" w:fill="DEEAF6"/>
            <w:vAlign w:val="center"/>
          </w:tcPr>
          <w:p w14:paraId="2877A7C0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shd w:val="clear" w:color="auto" w:fill="DEEAF6"/>
            <w:vAlign w:val="center"/>
          </w:tcPr>
          <w:p w14:paraId="116B498B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7" w:type="pct"/>
            <w:shd w:val="clear" w:color="auto" w:fill="DEEAF6"/>
            <w:vAlign w:val="center"/>
          </w:tcPr>
          <w:p w14:paraId="5BF11656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9" w:type="pct"/>
            <w:tcBorders>
              <w:right w:val="double" w:sz="4" w:space="0" w:color="auto"/>
            </w:tcBorders>
            <w:shd w:val="clear" w:color="auto" w:fill="DEEAF6"/>
            <w:vAlign w:val="center"/>
          </w:tcPr>
          <w:p w14:paraId="4AF2CDF6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tcBorders>
              <w:left w:val="double" w:sz="4" w:space="0" w:color="auto"/>
            </w:tcBorders>
            <w:shd w:val="clear" w:color="auto" w:fill="DEEAF6"/>
            <w:vAlign w:val="center"/>
          </w:tcPr>
          <w:p w14:paraId="5FD445B6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shd w:val="clear" w:color="auto" w:fill="DEEAF6"/>
            <w:vAlign w:val="center"/>
          </w:tcPr>
          <w:p w14:paraId="6D832DCF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9" w:type="pct"/>
            <w:shd w:val="clear" w:color="auto" w:fill="DEEAF6"/>
            <w:vAlign w:val="center"/>
          </w:tcPr>
          <w:p w14:paraId="5C813E1B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shd w:val="clear" w:color="auto" w:fill="DEEAF6"/>
            <w:vAlign w:val="center"/>
          </w:tcPr>
          <w:p w14:paraId="65387ED4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shd w:val="clear" w:color="auto" w:fill="DEEAF6"/>
            <w:vAlign w:val="center"/>
          </w:tcPr>
          <w:p w14:paraId="43666FDF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7" w:type="pct"/>
            <w:tcBorders>
              <w:right w:val="double" w:sz="4" w:space="0" w:color="000000"/>
            </w:tcBorders>
            <w:shd w:val="clear" w:color="auto" w:fill="DEEAF6"/>
            <w:vAlign w:val="center"/>
          </w:tcPr>
          <w:p w14:paraId="4BDE8438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99" w:type="pct"/>
            <w:tcBorders>
              <w:left w:val="double" w:sz="4" w:space="0" w:color="000000"/>
            </w:tcBorders>
            <w:vAlign w:val="center"/>
          </w:tcPr>
          <w:p w14:paraId="328339C0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A860AD">
              <w:rPr>
                <w:rFonts w:ascii="Calibri" w:hAnsi="Calibri" w:cs="Calibri"/>
                <w:color w:val="000000"/>
                <w:lang w:eastAsia="it-IT"/>
              </w:rPr>
              <w:t>2</w:t>
            </w:r>
          </w:p>
        </w:tc>
      </w:tr>
      <w:tr w:rsidR="00A860AD" w:rsidRPr="00A860AD" w14:paraId="2007E81B" w14:textId="77777777" w:rsidTr="00A860AD">
        <w:trPr>
          <w:cantSplit/>
          <w:trHeight w:val="567"/>
          <w:jc w:val="center"/>
        </w:trPr>
        <w:tc>
          <w:tcPr>
            <w:tcW w:w="2280" w:type="pct"/>
            <w:shd w:val="clear" w:color="auto" w:fill="FBD4B4"/>
            <w:noWrap/>
            <w:vAlign w:val="center"/>
          </w:tcPr>
          <w:p w14:paraId="38BC6DBC" w14:textId="77777777" w:rsidR="00A860AD" w:rsidRPr="00A860AD" w:rsidRDefault="00A860AD" w:rsidP="00FC5F42">
            <w:pPr>
              <w:pStyle w:val="Paragrafoelenco"/>
              <w:tabs>
                <w:tab w:val="left" w:pos="8931"/>
              </w:tabs>
              <w:spacing w:before="0" w:after="0" w:line="240" w:lineRule="auto"/>
              <w:ind w:left="0"/>
              <w:jc w:val="left"/>
              <w:rPr>
                <w:rFonts w:ascii="Calibri" w:hAnsi="Calibri" w:cs="Calibri"/>
              </w:rPr>
            </w:pPr>
            <w:r w:rsidRPr="00A860AD">
              <w:rPr>
                <w:rFonts w:ascii="Calibri" w:hAnsi="Calibri" w:cs="Calibri"/>
              </w:rPr>
              <w:t>Internal Safety Reports review (year 2020)</w:t>
            </w:r>
          </w:p>
        </w:tc>
        <w:tc>
          <w:tcPr>
            <w:tcW w:w="401" w:type="pct"/>
            <w:tcBorders>
              <w:right w:val="double" w:sz="4" w:space="0" w:color="auto"/>
            </w:tcBorders>
            <w:shd w:val="clear" w:color="auto" w:fill="FBD4B4"/>
            <w:noWrap/>
            <w:vAlign w:val="center"/>
          </w:tcPr>
          <w:p w14:paraId="2FCA9326" w14:textId="77777777" w:rsidR="00A860AD" w:rsidRPr="00A860AD" w:rsidRDefault="00A860AD" w:rsidP="00FC5F42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A860AD">
              <w:rPr>
                <w:rFonts w:ascii="Calibri" w:hAnsi="Calibri" w:cs="Calibri"/>
                <w:color w:val="000000"/>
                <w:lang w:eastAsia="it-IT"/>
              </w:rPr>
              <w:t>100%</w:t>
            </w:r>
          </w:p>
        </w:tc>
        <w:tc>
          <w:tcPr>
            <w:tcW w:w="176" w:type="pct"/>
            <w:tcBorders>
              <w:left w:val="double" w:sz="4" w:space="0" w:color="auto"/>
            </w:tcBorders>
            <w:shd w:val="clear" w:color="auto" w:fill="DEEAF6"/>
            <w:noWrap/>
            <w:vAlign w:val="center"/>
          </w:tcPr>
          <w:p w14:paraId="097BE815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A860AD">
              <w:rPr>
                <w:rFonts w:ascii="Calibri" w:hAnsi="Calibri" w:cs="Calibri"/>
                <w:color w:val="000000"/>
                <w:lang w:eastAsia="it-IT"/>
              </w:rPr>
              <w:t>X</w:t>
            </w:r>
          </w:p>
        </w:tc>
        <w:tc>
          <w:tcPr>
            <w:tcW w:w="176" w:type="pct"/>
            <w:shd w:val="clear" w:color="auto" w:fill="DEEAF6"/>
            <w:noWrap/>
            <w:vAlign w:val="center"/>
          </w:tcPr>
          <w:p w14:paraId="718327D8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shd w:val="clear" w:color="auto" w:fill="DEEAF6"/>
            <w:noWrap/>
            <w:vAlign w:val="center"/>
          </w:tcPr>
          <w:p w14:paraId="4F9C8ED7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shd w:val="clear" w:color="auto" w:fill="DEEAF6"/>
            <w:noWrap/>
            <w:vAlign w:val="center"/>
          </w:tcPr>
          <w:p w14:paraId="4420B43C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7" w:type="pct"/>
            <w:shd w:val="clear" w:color="auto" w:fill="DEEAF6"/>
            <w:noWrap/>
            <w:vAlign w:val="center"/>
          </w:tcPr>
          <w:p w14:paraId="35AF2B61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9" w:type="pct"/>
            <w:tcBorders>
              <w:right w:val="double" w:sz="4" w:space="0" w:color="auto"/>
            </w:tcBorders>
            <w:shd w:val="clear" w:color="auto" w:fill="DEEAF6"/>
            <w:noWrap/>
            <w:vAlign w:val="center"/>
          </w:tcPr>
          <w:p w14:paraId="1C1FE9F4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tcBorders>
              <w:left w:val="double" w:sz="4" w:space="0" w:color="auto"/>
            </w:tcBorders>
            <w:shd w:val="clear" w:color="auto" w:fill="DEEAF6"/>
            <w:noWrap/>
            <w:vAlign w:val="center"/>
          </w:tcPr>
          <w:p w14:paraId="0F5EF495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shd w:val="clear" w:color="auto" w:fill="DEEAF6"/>
            <w:noWrap/>
            <w:vAlign w:val="center"/>
          </w:tcPr>
          <w:p w14:paraId="48D9C1C9" w14:textId="77777777" w:rsidR="00A860AD" w:rsidRPr="00A860AD" w:rsidRDefault="00A860AD" w:rsidP="00A860AD">
            <w:pPr>
              <w:spacing w:before="0" w:after="0" w:line="240" w:lineRule="auto"/>
              <w:ind w:left="-72" w:right="-77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9" w:type="pct"/>
            <w:shd w:val="clear" w:color="auto" w:fill="DEEAF6"/>
            <w:noWrap/>
            <w:vAlign w:val="center"/>
          </w:tcPr>
          <w:p w14:paraId="64EC04B3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shd w:val="clear" w:color="auto" w:fill="DEEAF6"/>
            <w:noWrap/>
            <w:vAlign w:val="center"/>
          </w:tcPr>
          <w:p w14:paraId="4D7D2835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shd w:val="clear" w:color="auto" w:fill="DEEAF6"/>
            <w:noWrap/>
            <w:vAlign w:val="center"/>
          </w:tcPr>
          <w:p w14:paraId="557C69A5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7" w:type="pct"/>
            <w:tcBorders>
              <w:right w:val="double" w:sz="4" w:space="0" w:color="000000"/>
            </w:tcBorders>
            <w:shd w:val="clear" w:color="auto" w:fill="DEEAF6"/>
            <w:noWrap/>
            <w:vAlign w:val="center"/>
          </w:tcPr>
          <w:p w14:paraId="20EDCA77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99" w:type="pct"/>
            <w:tcBorders>
              <w:left w:val="double" w:sz="4" w:space="0" w:color="000000"/>
            </w:tcBorders>
            <w:vAlign w:val="center"/>
          </w:tcPr>
          <w:p w14:paraId="5D7D03CE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A860AD"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</w:tr>
      <w:tr w:rsidR="00A860AD" w:rsidRPr="00A860AD" w14:paraId="5365CC6C" w14:textId="77777777" w:rsidTr="00A860AD">
        <w:trPr>
          <w:cantSplit/>
          <w:trHeight w:val="567"/>
          <w:jc w:val="center"/>
        </w:trPr>
        <w:tc>
          <w:tcPr>
            <w:tcW w:w="2280" w:type="pct"/>
            <w:shd w:val="clear" w:color="auto" w:fill="FBD4B4"/>
            <w:noWrap/>
            <w:vAlign w:val="center"/>
          </w:tcPr>
          <w:p w14:paraId="6A60075B" w14:textId="77777777" w:rsidR="00A860AD" w:rsidRPr="00A860AD" w:rsidRDefault="00A860AD" w:rsidP="00FC5F42">
            <w:pPr>
              <w:pStyle w:val="Paragrafoelenco"/>
              <w:tabs>
                <w:tab w:val="left" w:pos="8931"/>
              </w:tabs>
              <w:spacing w:before="0" w:after="0" w:line="240" w:lineRule="auto"/>
              <w:ind w:left="0"/>
              <w:jc w:val="left"/>
              <w:rPr>
                <w:rFonts w:ascii="Calibri" w:hAnsi="Calibri" w:cs="Calibri"/>
              </w:rPr>
            </w:pPr>
            <w:r w:rsidRPr="00A860AD">
              <w:rPr>
                <w:rFonts w:ascii="Calibri" w:hAnsi="Calibri" w:cs="Calibri"/>
              </w:rPr>
              <w:t>Nr. of Safety Review Board / Year</w:t>
            </w:r>
          </w:p>
        </w:tc>
        <w:tc>
          <w:tcPr>
            <w:tcW w:w="401" w:type="pct"/>
            <w:tcBorders>
              <w:right w:val="double" w:sz="4" w:space="0" w:color="auto"/>
            </w:tcBorders>
            <w:shd w:val="clear" w:color="auto" w:fill="FBD4B4"/>
            <w:noWrap/>
            <w:vAlign w:val="center"/>
          </w:tcPr>
          <w:p w14:paraId="01072D11" w14:textId="77777777" w:rsidR="00A860AD" w:rsidRPr="00A860AD" w:rsidRDefault="00A860AD" w:rsidP="00FC5F42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A860AD">
              <w:rPr>
                <w:rFonts w:ascii="Calibri" w:hAnsi="Calibri" w:cs="Calibri"/>
                <w:color w:val="000000"/>
                <w:lang w:eastAsia="it-IT"/>
              </w:rPr>
              <w:t>2</w:t>
            </w:r>
          </w:p>
        </w:tc>
        <w:tc>
          <w:tcPr>
            <w:tcW w:w="176" w:type="pct"/>
            <w:tcBorders>
              <w:left w:val="double" w:sz="4" w:space="0" w:color="auto"/>
            </w:tcBorders>
            <w:noWrap/>
            <w:vAlign w:val="center"/>
          </w:tcPr>
          <w:p w14:paraId="0B589416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A860AD">
              <w:rPr>
                <w:rFonts w:ascii="Calibri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76" w:type="pct"/>
            <w:noWrap/>
            <w:vAlign w:val="center"/>
          </w:tcPr>
          <w:p w14:paraId="6035B83A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noWrap/>
            <w:vAlign w:val="center"/>
          </w:tcPr>
          <w:p w14:paraId="07E9832B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noWrap/>
            <w:vAlign w:val="center"/>
          </w:tcPr>
          <w:p w14:paraId="2459CE9B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7" w:type="pct"/>
            <w:noWrap/>
            <w:vAlign w:val="center"/>
          </w:tcPr>
          <w:p w14:paraId="2457DCD0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9" w:type="pct"/>
            <w:tcBorders>
              <w:right w:val="double" w:sz="4" w:space="0" w:color="auto"/>
            </w:tcBorders>
            <w:noWrap/>
            <w:vAlign w:val="center"/>
          </w:tcPr>
          <w:p w14:paraId="59BEDC7F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tcBorders>
              <w:left w:val="double" w:sz="4" w:space="0" w:color="auto"/>
            </w:tcBorders>
            <w:noWrap/>
            <w:vAlign w:val="center"/>
          </w:tcPr>
          <w:p w14:paraId="0A1DD22D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noWrap/>
            <w:vAlign w:val="center"/>
          </w:tcPr>
          <w:p w14:paraId="3514BA40" w14:textId="77777777" w:rsidR="00A860AD" w:rsidRPr="00A860AD" w:rsidRDefault="00A860AD" w:rsidP="00A860AD">
            <w:pPr>
              <w:spacing w:before="0" w:after="0" w:line="240" w:lineRule="auto"/>
              <w:ind w:left="-72" w:right="-77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9" w:type="pct"/>
            <w:noWrap/>
            <w:vAlign w:val="center"/>
          </w:tcPr>
          <w:p w14:paraId="773A0209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noWrap/>
            <w:vAlign w:val="center"/>
          </w:tcPr>
          <w:p w14:paraId="076D1CD7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noWrap/>
            <w:vAlign w:val="center"/>
          </w:tcPr>
          <w:p w14:paraId="7FF82A76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7" w:type="pct"/>
            <w:tcBorders>
              <w:right w:val="double" w:sz="4" w:space="0" w:color="000000"/>
            </w:tcBorders>
            <w:noWrap/>
            <w:vAlign w:val="center"/>
          </w:tcPr>
          <w:p w14:paraId="6E81E035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99" w:type="pct"/>
            <w:tcBorders>
              <w:left w:val="double" w:sz="4" w:space="0" w:color="000000"/>
            </w:tcBorders>
            <w:vAlign w:val="center"/>
          </w:tcPr>
          <w:p w14:paraId="07834E76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A860AD">
              <w:rPr>
                <w:rFonts w:ascii="Calibri" w:hAnsi="Calibri" w:cs="Calibri"/>
                <w:color w:val="000000"/>
                <w:lang w:eastAsia="it-IT"/>
              </w:rPr>
              <w:t>4</w:t>
            </w:r>
          </w:p>
        </w:tc>
      </w:tr>
      <w:tr w:rsidR="00A860AD" w:rsidRPr="00A860AD" w14:paraId="4A68D315" w14:textId="77777777" w:rsidTr="00A860AD">
        <w:trPr>
          <w:cantSplit/>
          <w:trHeight w:val="567"/>
          <w:jc w:val="center"/>
        </w:trPr>
        <w:tc>
          <w:tcPr>
            <w:tcW w:w="2280" w:type="pct"/>
            <w:shd w:val="clear" w:color="auto" w:fill="FBD4B4"/>
            <w:noWrap/>
            <w:vAlign w:val="center"/>
          </w:tcPr>
          <w:p w14:paraId="036036FC" w14:textId="77777777" w:rsidR="00A860AD" w:rsidRPr="00A860AD" w:rsidRDefault="00A860AD" w:rsidP="00FC5F42">
            <w:pPr>
              <w:pStyle w:val="Paragrafoelenco"/>
              <w:tabs>
                <w:tab w:val="left" w:pos="8931"/>
              </w:tabs>
              <w:spacing w:before="0" w:after="0" w:line="240" w:lineRule="auto"/>
              <w:ind w:left="0"/>
              <w:jc w:val="left"/>
              <w:rPr>
                <w:rFonts w:ascii="Calibri" w:hAnsi="Calibri" w:cs="Calibri"/>
              </w:rPr>
            </w:pPr>
            <w:r w:rsidRPr="00A860AD">
              <w:rPr>
                <w:rFonts w:ascii="Calibri" w:hAnsi="Calibri" w:cs="Calibri"/>
              </w:rPr>
              <w:t>Nr. of Safety Audit</w:t>
            </w:r>
          </w:p>
        </w:tc>
        <w:tc>
          <w:tcPr>
            <w:tcW w:w="401" w:type="pct"/>
            <w:tcBorders>
              <w:right w:val="double" w:sz="4" w:space="0" w:color="auto"/>
            </w:tcBorders>
            <w:shd w:val="clear" w:color="auto" w:fill="FBD4B4"/>
            <w:noWrap/>
            <w:vAlign w:val="center"/>
          </w:tcPr>
          <w:p w14:paraId="1D2A1CAB" w14:textId="77777777" w:rsidR="00A860AD" w:rsidRPr="00A860AD" w:rsidRDefault="00A860AD" w:rsidP="00FC5F42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A860AD">
              <w:rPr>
                <w:rFonts w:ascii="Calibri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76" w:type="pct"/>
            <w:tcBorders>
              <w:left w:val="double" w:sz="4" w:space="0" w:color="auto"/>
            </w:tcBorders>
            <w:noWrap/>
            <w:vAlign w:val="center"/>
          </w:tcPr>
          <w:p w14:paraId="739A8BA8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shd w:val="clear" w:color="auto" w:fill="DEEAF6"/>
            <w:noWrap/>
            <w:vAlign w:val="center"/>
          </w:tcPr>
          <w:p w14:paraId="0AECAD70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A860AD">
              <w:rPr>
                <w:rFonts w:ascii="Calibri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76" w:type="pct"/>
            <w:shd w:val="clear" w:color="auto" w:fill="DEEAF6"/>
            <w:noWrap/>
            <w:vAlign w:val="center"/>
          </w:tcPr>
          <w:p w14:paraId="34C6497A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shd w:val="clear" w:color="auto" w:fill="DEEAF6"/>
            <w:noWrap/>
            <w:vAlign w:val="center"/>
          </w:tcPr>
          <w:p w14:paraId="35FD921B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7" w:type="pct"/>
            <w:shd w:val="clear" w:color="auto" w:fill="DEEAF6"/>
            <w:noWrap/>
            <w:vAlign w:val="center"/>
          </w:tcPr>
          <w:p w14:paraId="5BDAE5E8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9" w:type="pct"/>
            <w:tcBorders>
              <w:right w:val="double" w:sz="4" w:space="0" w:color="auto"/>
            </w:tcBorders>
            <w:shd w:val="clear" w:color="auto" w:fill="DEEAF6"/>
            <w:noWrap/>
            <w:vAlign w:val="center"/>
          </w:tcPr>
          <w:p w14:paraId="77B2D5C9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tcBorders>
              <w:left w:val="double" w:sz="4" w:space="0" w:color="auto"/>
            </w:tcBorders>
            <w:shd w:val="clear" w:color="auto" w:fill="DEEAF6"/>
            <w:noWrap/>
            <w:vAlign w:val="center"/>
          </w:tcPr>
          <w:p w14:paraId="22C07E6D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shd w:val="clear" w:color="auto" w:fill="DEEAF6"/>
            <w:noWrap/>
            <w:vAlign w:val="center"/>
          </w:tcPr>
          <w:p w14:paraId="4DBEDF8F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9" w:type="pct"/>
            <w:shd w:val="clear" w:color="auto" w:fill="DEEAF6"/>
            <w:noWrap/>
            <w:vAlign w:val="center"/>
          </w:tcPr>
          <w:p w14:paraId="2E934120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shd w:val="clear" w:color="auto" w:fill="DEEAF6"/>
            <w:noWrap/>
            <w:vAlign w:val="center"/>
          </w:tcPr>
          <w:p w14:paraId="623629BC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A860AD">
              <w:rPr>
                <w:rFonts w:ascii="Calibri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76" w:type="pct"/>
            <w:shd w:val="clear" w:color="auto" w:fill="DEEAF6"/>
            <w:noWrap/>
            <w:vAlign w:val="center"/>
          </w:tcPr>
          <w:p w14:paraId="52EC0B94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7" w:type="pct"/>
            <w:tcBorders>
              <w:right w:val="double" w:sz="4" w:space="0" w:color="000000"/>
            </w:tcBorders>
            <w:shd w:val="clear" w:color="auto" w:fill="DEEAF6"/>
            <w:noWrap/>
            <w:vAlign w:val="center"/>
          </w:tcPr>
          <w:p w14:paraId="44851763" w14:textId="77777777" w:rsidR="00A860AD" w:rsidRPr="00A860AD" w:rsidRDefault="00A860AD" w:rsidP="00A860AD">
            <w:pPr>
              <w:spacing w:before="0" w:after="0" w:line="240" w:lineRule="auto"/>
              <w:ind w:left="-72" w:right="-77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99" w:type="pct"/>
            <w:tcBorders>
              <w:left w:val="double" w:sz="4" w:space="0" w:color="000000"/>
            </w:tcBorders>
            <w:vAlign w:val="center"/>
          </w:tcPr>
          <w:p w14:paraId="40DF1D03" w14:textId="77777777" w:rsidR="00A860AD" w:rsidRPr="00A860AD" w:rsidRDefault="00A860AD" w:rsidP="00A860AD">
            <w:pPr>
              <w:spacing w:before="0" w:after="0" w:line="240" w:lineRule="auto"/>
              <w:ind w:left="-72" w:right="-77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A860AD">
              <w:rPr>
                <w:rFonts w:ascii="Calibri" w:hAnsi="Calibri" w:cs="Calibri"/>
                <w:color w:val="000000"/>
                <w:lang w:eastAsia="it-IT"/>
              </w:rPr>
              <w:t>5</w:t>
            </w:r>
          </w:p>
        </w:tc>
      </w:tr>
      <w:tr w:rsidR="00A860AD" w:rsidRPr="00A860AD" w14:paraId="05B99927" w14:textId="77777777" w:rsidTr="00A860AD">
        <w:trPr>
          <w:cantSplit/>
          <w:trHeight w:val="567"/>
          <w:jc w:val="center"/>
        </w:trPr>
        <w:tc>
          <w:tcPr>
            <w:tcW w:w="2280" w:type="pct"/>
            <w:shd w:val="clear" w:color="auto" w:fill="FBD4B4"/>
            <w:noWrap/>
            <w:vAlign w:val="center"/>
          </w:tcPr>
          <w:p w14:paraId="3276A20C" w14:textId="77777777" w:rsidR="00A860AD" w:rsidRPr="00A860AD" w:rsidRDefault="00A860AD" w:rsidP="00FC5F42">
            <w:pPr>
              <w:pStyle w:val="Paragrafoelenco"/>
              <w:tabs>
                <w:tab w:val="left" w:pos="8931"/>
              </w:tabs>
              <w:spacing w:before="0" w:after="0" w:line="240" w:lineRule="auto"/>
              <w:ind w:left="0"/>
              <w:jc w:val="left"/>
              <w:rPr>
                <w:rFonts w:ascii="Calibri" w:hAnsi="Calibri" w:cs="Calibri"/>
              </w:rPr>
            </w:pPr>
            <w:r w:rsidRPr="00A860AD">
              <w:rPr>
                <w:rFonts w:ascii="Calibri" w:hAnsi="Calibri" w:cs="Calibri"/>
              </w:rPr>
              <w:t>Nr. of Safety Survey</w:t>
            </w:r>
          </w:p>
        </w:tc>
        <w:tc>
          <w:tcPr>
            <w:tcW w:w="401" w:type="pct"/>
            <w:tcBorders>
              <w:right w:val="double" w:sz="4" w:space="0" w:color="auto"/>
            </w:tcBorders>
            <w:shd w:val="clear" w:color="auto" w:fill="FBD4B4"/>
            <w:noWrap/>
            <w:vAlign w:val="center"/>
          </w:tcPr>
          <w:p w14:paraId="0C3382E6" w14:textId="77777777" w:rsidR="00A860AD" w:rsidRPr="00A860AD" w:rsidRDefault="00A860AD" w:rsidP="00FC5F42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A860AD">
              <w:rPr>
                <w:rFonts w:ascii="Calibri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76" w:type="pct"/>
            <w:tcBorders>
              <w:left w:val="double" w:sz="4" w:space="0" w:color="auto"/>
            </w:tcBorders>
            <w:noWrap/>
            <w:vAlign w:val="center"/>
          </w:tcPr>
          <w:p w14:paraId="2F31718B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noWrap/>
            <w:vAlign w:val="center"/>
          </w:tcPr>
          <w:p w14:paraId="16DDBFFC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noWrap/>
            <w:vAlign w:val="center"/>
          </w:tcPr>
          <w:p w14:paraId="541ADBE5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noWrap/>
            <w:vAlign w:val="center"/>
          </w:tcPr>
          <w:p w14:paraId="2572C69F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7" w:type="pct"/>
            <w:noWrap/>
            <w:vAlign w:val="center"/>
          </w:tcPr>
          <w:p w14:paraId="3F3A80DA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9" w:type="pct"/>
            <w:tcBorders>
              <w:right w:val="double" w:sz="4" w:space="0" w:color="auto"/>
            </w:tcBorders>
            <w:noWrap/>
            <w:vAlign w:val="center"/>
          </w:tcPr>
          <w:p w14:paraId="426E02C9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tcBorders>
              <w:left w:val="double" w:sz="4" w:space="0" w:color="auto"/>
            </w:tcBorders>
            <w:noWrap/>
            <w:vAlign w:val="center"/>
          </w:tcPr>
          <w:p w14:paraId="116DBFD3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noWrap/>
            <w:vAlign w:val="center"/>
          </w:tcPr>
          <w:p w14:paraId="3A64BD39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9" w:type="pct"/>
            <w:noWrap/>
            <w:vAlign w:val="center"/>
          </w:tcPr>
          <w:p w14:paraId="45BBF6B1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noWrap/>
            <w:vAlign w:val="center"/>
          </w:tcPr>
          <w:p w14:paraId="56F3CCF9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noWrap/>
            <w:vAlign w:val="center"/>
          </w:tcPr>
          <w:p w14:paraId="620B6324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7" w:type="pct"/>
            <w:tcBorders>
              <w:right w:val="double" w:sz="4" w:space="0" w:color="000000"/>
            </w:tcBorders>
            <w:noWrap/>
            <w:vAlign w:val="center"/>
          </w:tcPr>
          <w:p w14:paraId="69E7517D" w14:textId="77777777" w:rsidR="00A860AD" w:rsidRPr="00A860AD" w:rsidRDefault="00A860AD" w:rsidP="00A860AD">
            <w:pPr>
              <w:spacing w:before="0" w:after="0" w:line="240" w:lineRule="auto"/>
              <w:ind w:left="-72" w:right="-77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99" w:type="pct"/>
            <w:tcBorders>
              <w:left w:val="double" w:sz="4" w:space="0" w:color="000000"/>
            </w:tcBorders>
            <w:vAlign w:val="center"/>
          </w:tcPr>
          <w:p w14:paraId="6A2E1A73" w14:textId="77777777" w:rsidR="00A860AD" w:rsidRPr="00A860AD" w:rsidRDefault="00A860AD" w:rsidP="00A860AD">
            <w:pPr>
              <w:spacing w:before="0" w:after="0" w:line="240" w:lineRule="auto"/>
              <w:ind w:left="-72" w:right="-77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A860AD">
              <w:rPr>
                <w:rFonts w:ascii="Calibri" w:hAnsi="Calibri" w:cs="Calibri"/>
                <w:color w:val="000000"/>
                <w:lang w:eastAsia="it-IT"/>
              </w:rPr>
              <w:t>6</w:t>
            </w:r>
          </w:p>
        </w:tc>
      </w:tr>
      <w:tr w:rsidR="00A860AD" w:rsidRPr="00A860AD" w14:paraId="0580211B" w14:textId="77777777" w:rsidTr="00A860AD">
        <w:trPr>
          <w:cantSplit/>
          <w:trHeight w:val="567"/>
          <w:jc w:val="center"/>
        </w:trPr>
        <w:tc>
          <w:tcPr>
            <w:tcW w:w="2280" w:type="pct"/>
            <w:shd w:val="clear" w:color="auto" w:fill="FBD4B4"/>
            <w:noWrap/>
            <w:vAlign w:val="center"/>
          </w:tcPr>
          <w:p w14:paraId="3C352BCF" w14:textId="77777777" w:rsidR="00A860AD" w:rsidRPr="00A860AD" w:rsidRDefault="00A860AD" w:rsidP="00FC5F42">
            <w:pPr>
              <w:pStyle w:val="Paragrafoelenco"/>
              <w:tabs>
                <w:tab w:val="left" w:pos="8931"/>
              </w:tabs>
              <w:spacing w:before="0" w:after="0" w:line="240" w:lineRule="auto"/>
              <w:ind w:left="0"/>
              <w:jc w:val="left"/>
              <w:rPr>
                <w:rFonts w:ascii="Calibri" w:hAnsi="Calibri" w:cs="Calibri"/>
              </w:rPr>
            </w:pPr>
            <w:r w:rsidRPr="00A860AD">
              <w:rPr>
                <w:rFonts w:ascii="Calibri" w:hAnsi="Calibri" w:cs="Calibri"/>
              </w:rPr>
              <w:t>SMS training to personnel</w:t>
            </w:r>
          </w:p>
        </w:tc>
        <w:tc>
          <w:tcPr>
            <w:tcW w:w="401" w:type="pct"/>
            <w:tcBorders>
              <w:right w:val="double" w:sz="4" w:space="0" w:color="auto"/>
            </w:tcBorders>
            <w:shd w:val="clear" w:color="auto" w:fill="FBD4B4"/>
            <w:noWrap/>
            <w:vAlign w:val="center"/>
          </w:tcPr>
          <w:p w14:paraId="5EDE7858" w14:textId="77777777" w:rsidR="00A860AD" w:rsidRPr="00A860AD" w:rsidRDefault="00A860AD" w:rsidP="00FC5F42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A860AD">
              <w:rPr>
                <w:rFonts w:ascii="Calibri" w:hAnsi="Calibri" w:cs="Calibri"/>
                <w:color w:val="000000"/>
                <w:lang w:eastAsia="it-IT"/>
              </w:rPr>
              <w:t>100%</w:t>
            </w:r>
          </w:p>
        </w:tc>
        <w:tc>
          <w:tcPr>
            <w:tcW w:w="176" w:type="pct"/>
            <w:tcBorders>
              <w:left w:val="double" w:sz="4" w:space="0" w:color="auto"/>
            </w:tcBorders>
            <w:noWrap/>
            <w:vAlign w:val="center"/>
          </w:tcPr>
          <w:p w14:paraId="17BBA123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noWrap/>
            <w:vAlign w:val="center"/>
          </w:tcPr>
          <w:p w14:paraId="1421750A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noWrap/>
            <w:vAlign w:val="center"/>
          </w:tcPr>
          <w:p w14:paraId="6293B262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noWrap/>
            <w:vAlign w:val="center"/>
          </w:tcPr>
          <w:p w14:paraId="572F4AD1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7" w:type="pct"/>
            <w:noWrap/>
            <w:vAlign w:val="center"/>
          </w:tcPr>
          <w:p w14:paraId="4C561F5F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9" w:type="pct"/>
            <w:tcBorders>
              <w:right w:val="double" w:sz="4" w:space="0" w:color="auto"/>
            </w:tcBorders>
            <w:noWrap/>
            <w:vAlign w:val="center"/>
          </w:tcPr>
          <w:p w14:paraId="1EFE6B7C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tcBorders>
              <w:left w:val="double" w:sz="4" w:space="0" w:color="auto"/>
            </w:tcBorders>
            <w:noWrap/>
            <w:vAlign w:val="center"/>
          </w:tcPr>
          <w:p w14:paraId="216E4413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noWrap/>
            <w:vAlign w:val="center"/>
          </w:tcPr>
          <w:p w14:paraId="1E364015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9" w:type="pct"/>
            <w:noWrap/>
            <w:vAlign w:val="center"/>
          </w:tcPr>
          <w:p w14:paraId="22451B6E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noWrap/>
            <w:vAlign w:val="center"/>
          </w:tcPr>
          <w:p w14:paraId="503A0E78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noWrap/>
            <w:vAlign w:val="center"/>
          </w:tcPr>
          <w:p w14:paraId="5E4A04AF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A860AD">
              <w:rPr>
                <w:rFonts w:ascii="Calibri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77" w:type="pct"/>
            <w:tcBorders>
              <w:right w:val="double" w:sz="4" w:space="0" w:color="000000"/>
            </w:tcBorders>
            <w:noWrap/>
            <w:vAlign w:val="center"/>
          </w:tcPr>
          <w:p w14:paraId="58A28769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99" w:type="pct"/>
            <w:tcBorders>
              <w:left w:val="double" w:sz="4" w:space="0" w:color="000000"/>
            </w:tcBorders>
            <w:vAlign w:val="center"/>
          </w:tcPr>
          <w:p w14:paraId="6E31BF2D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A860AD">
              <w:rPr>
                <w:rFonts w:ascii="Calibri" w:hAnsi="Calibri" w:cs="Calibri"/>
                <w:color w:val="000000"/>
                <w:lang w:eastAsia="it-IT"/>
              </w:rPr>
              <w:t>7</w:t>
            </w:r>
          </w:p>
        </w:tc>
      </w:tr>
      <w:tr w:rsidR="00A860AD" w:rsidRPr="00A860AD" w14:paraId="0E7006B9" w14:textId="77777777" w:rsidTr="00A860AD">
        <w:trPr>
          <w:cantSplit/>
          <w:trHeight w:val="567"/>
          <w:jc w:val="center"/>
        </w:trPr>
        <w:tc>
          <w:tcPr>
            <w:tcW w:w="2280" w:type="pct"/>
            <w:shd w:val="clear" w:color="auto" w:fill="FBD4B4"/>
            <w:noWrap/>
            <w:vAlign w:val="center"/>
          </w:tcPr>
          <w:p w14:paraId="1F82B0BF" w14:textId="77777777" w:rsidR="00A860AD" w:rsidRPr="00A860AD" w:rsidRDefault="00A860AD" w:rsidP="00FC5F42">
            <w:pPr>
              <w:pStyle w:val="Paragrafoelenco"/>
              <w:tabs>
                <w:tab w:val="left" w:pos="8931"/>
              </w:tabs>
              <w:spacing w:before="0" w:after="0" w:line="240" w:lineRule="auto"/>
              <w:ind w:left="0"/>
              <w:jc w:val="left"/>
              <w:rPr>
                <w:rFonts w:ascii="Calibri" w:hAnsi="Calibri" w:cs="Calibri"/>
              </w:rPr>
            </w:pPr>
            <w:r w:rsidRPr="00A860AD">
              <w:rPr>
                <w:rFonts w:ascii="Calibri" w:hAnsi="Calibri" w:cs="Calibri"/>
              </w:rPr>
              <w:lastRenderedPageBreak/>
              <w:t>Nr. of ERP drills</w:t>
            </w:r>
          </w:p>
        </w:tc>
        <w:tc>
          <w:tcPr>
            <w:tcW w:w="401" w:type="pct"/>
            <w:tcBorders>
              <w:right w:val="double" w:sz="4" w:space="0" w:color="auto"/>
            </w:tcBorders>
            <w:shd w:val="clear" w:color="auto" w:fill="FBD4B4"/>
            <w:noWrap/>
            <w:vAlign w:val="center"/>
          </w:tcPr>
          <w:p w14:paraId="73C3621B" w14:textId="77777777" w:rsidR="00A860AD" w:rsidRPr="00A860AD" w:rsidRDefault="00A860AD" w:rsidP="00FC5F42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A860AD">
              <w:rPr>
                <w:rFonts w:ascii="Calibri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76" w:type="pct"/>
            <w:tcBorders>
              <w:left w:val="double" w:sz="4" w:space="0" w:color="auto"/>
            </w:tcBorders>
            <w:noWrap/>
            <w:vAlign w:val="center"/>
          </w:tcPr>
          <w:p w14:paraId="29979408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noWrap/>
            <w:vAlign w:val="center"/>
          </w:tcPr>
          <w:p w14:paraId="3716B1E0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noWrap/>
            <w:vAlign w:val="center"/>
          </w:tcPr>
          <w:p w14:paraId="7CB2B656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noWrap/>
            <w:vAlign w:val="center"/>
          </w:tcPr>
          <w:p w14:paraId="6F0A0AE2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7" w:type="pct"/>
            <w:noWrap/>
            <w:vAlign w:val="center"/>
          </w:tcPr>
          <w:p w14:paraId="6F5073DD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9" w:type="pct"/>
            <w:tcBorders>
              <w:right w:val="double" w:sz="4" w:space="0" w:color="auto"/>
            </w:tcBorders>
            <w:noWrap/>
            <w:vAlign w:val="center"/>
          </w:tcPr>
          <w:p w14:paraId="7C79D78C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tcBorders>
              <w:left w:val="double" w:sz="4" w:space="0" w:color="auto"/>
            </w:tcBorders>
            <w:noWrap/>
            <w:vAlign w:val="center"/>
          </w:tcPr>
          <w:p w14:paraId="694F1636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noWrap/>
            <w:vAlign w:val="center"/>
          </w:tcPr>
          <w:p w14:paraId="1A13F54E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9" w:type="pct"/>
            <w:noWrap/>
            <w:vAlign w:val="center"/>
          </w:tcPr>
          <w:p w14:paraId="0AB66318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noWrap/>
            <w:vAlign w:val="center"/>
          </w:tcPr>
          <w:p w14:paraId="12043436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noWrap/>
            <w:vAlign w:val="center"/>
          </w:tcPr>
          <w:p w14:paraId="4653C0B3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7" w:type="pct"/>
            <w:tcBorders>
              <w:right w:val="double" w:sz="4" w:space="0" w:color="000000"/>
            </w:tcBorders>
            <w:noWrap/>
            <w:vAlign w:val="center"/>
          </w:tcPr>
          <w:p w14:paraId="16147F00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99" w:type="pct"/>
            <w:tcBorders>
              <w:left w:val="double" w:sz="4" w:space="0" w:color="000000"/>
            </w:tcBorders>
            <w:vAlign w:val="center"/>
          </w:tcPr>
          <w:p w14:paraId="2B58F306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A860AD">
              <w:rPr>
                <w:rFonts w:ascii="Calibri" w:hAnsi="Calibri" w:cs="Calibri"/>
                <w:color w:val="000000"/>
                <w:lang w:eastAsia="it-IT"/>
              </w:rPr>
              <w:t>8</w:t>
            </w:r>
          </w:p>
        </w:tc>
      </w:tr>
      <w:tr w:rsidR="00A860AD" w:rsidRPr="00A860AD" w14:paraId="62727E6D" w14:textId="77777777" w:rsidTr="00A860AD">
        <w:trPr>
          <w:cantSplit/>
          <w:trHeight w:val="567"/>
          <w:jc w:val="center"/>
        </w:trPr>
        <w:tc>
          <w:tcPr>
            <w:tcW w:w="2280" w:type="pct"/>
            <w:shd w:val="clear" w:color="auto" w:fill="FBD4B4"/>
            <w:noWrap/>
            <w:vAlign w:val="center"/>
          </w:tcPr>
          <w:p w14:paraId="7ABE9D01" w14:textId="77777777" w:rsidR="00A860AD" w:rsidRPr="00A860AD" w:rsidRDefault="00A860AD" w:rsidP="00FC5F42">
            <w:pPr>
              <w:pStyle w:val="Paragrafoelenco"/>
              <w:tabs>
                <w:tab w:val="left" w:pos="8931"/>
              </w:tabs>
              <w:spacing w:before="0" w:after="0" w:line="240" w:lineRule="auto"/>
              <w:ind w:left="0"/>
              <w:jc w:val="left"/>
              <w:rPr>
                <w:rFonts w:ascii="Calibri" w:hAnsi="Calibri" w:cs="Calibri"/>
              </w:rPr>
            </w:pPr>
            <w:r w:rsidRPr="00A860AD">
              <w:rPr>
                <w:rFonts w:ascii="Calibri" w:hAnsi="Calibri" w:cs="Calibri"/>
              </w:rPr>
              <w:t>Safety Bulletins or safety divulgation topics</w:t>
            </w:r>
          </w:p>
        </w:tc>
        <w:tc>
          <w:tcPr>
            <w:tcW w:w="401" w:type="pct"/>
            <w:tcBorders>
              <w:right w:val="double" w:sz="4" w:space="0" w:color="auto"/>
            </w:tcBorders>
            <w:shd w:val="clear" w:color="auto" w:fill="FBD4B4"/>
            <w:noWrap/>
            <w:vAlign w:val="center"/>
          </w:tcPr>
          <w:p w14:paraId="7D9A193C" w14:textId="77777777" w:rsidR="00A860AD" w:rsidRPr="00A860AD" w:rsidRDefault="00A860AD" w:rsidP="00FC5F42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A860AD"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176" w:type="pct"/>
            <w:tcBorders>
              <w:left w:val="double" w:sz="4" w:space="0" w:color="auto"/>
            </w:tcBorders>
            <w:noWrap/>
            <w:vAlign w:val="center"/>
          </w:tcPr>
          <w:p w14:paraId="1BC705F7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noWrap/>
            <w:vAlign w:val="center"/>
          </w:tcPr>
          <w:p w14:paraId="3D3C8F40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noWrap/>
            <w:vAlign w:val="center"/>
          </w:tcPr>
          <w:p w14:paraId="57505EC5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A860AD">
              <w:rPr>
                <w:rFonts w:ascii="Calibri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76" w:type="pct"/>
            <w:noWrap/>
            <w:vAlign w:val="center"/>
          </w:tcPr>
          <w:p w14:paraId="41508136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A860AD">
              <w:rPr>
                <w:rFonts w:ascii="Calibri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77" w:type="pct"/>
            <w:noWrap/>
            <w:vAlign w:val="center"/>
          </w:tcPr>
          <w:p w14:paraId="4879BFB2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9" w:type="pct"/>
            <w:tcBorders>
              <w:right w:val="double" w:sz="4" w:space="0" w:color="auto"/>
            </w:tcBorders>
            <w:noWrap/>
            <w:vAlign w:val="center"/>
          </w:tcPr>
          <w:p w14:paraId="01BBE9A8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tcBorders>
              <w:left w:val="double" w:sz="4" w:space="0" w:color="auto"/>
            </w:tcBorders>
            <w:noWrap/>
            <w:vAlign w:val="center"/>
          </w:tcPr>
          <w:p w14:paraId="20FF8B47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noWrap/>
            <w:vAlign w:val="center"/>
          </w:tcPr>
          <w:p w14:paraId="068EF3F2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9" w:type="pct"/>
            <w:shd w:val="clear" w:color="auto" w:fill="DEEAF6"/>
            <w:noWrap/>
            <w:vAlign w:val="center"/>
          </w:tcPr>
          <w:p w14:paraId="35314A87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A860AD">
              <w:rPr>
                <w:rFonts w:ascii="Calibri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76" w:type="pct"/>
            <w:shd w:val="clear" w:color="auto" w:fill="DEEAF6"/>
            <w:noWrap/>
            <w:vAlign w:val="center"/>
          </w:tcPr>
          <w:p w14:paraId="3F04FF0D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A860AD">
              <w:rPr>
                <w:rFonts w:ascii="Calibri" w:hAnsi="Calibri" w:cs="Calibri"/>
                <w:color w:val="000000"/>
                <w:lang w:eastAsia="it-IT"/>
              </w:rPr>
              <w:t>2</w:t>
            </w:r>
          </w:p>
        </w:tc>
        <w:tc>
          <w:tcPr>
            <w:tcW w:w="176" w:type="pct"/>
            <w:shd w:val="clear" w:color="auto" w:fill="DEEAF6"/>
            <w:noWrap/>
            <w:vAlign w:val="center"/>
          </w:tcPr>
          <w:p w14:paraId="3DB95FAD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7" w:type="pct"/>
            <w:tcBorders>
              <w:right w:val="double" w:sz="4" w:space="0" w:color="000000"/>
            </w:tcBorders>
            <w:shd w:val="clear" w:color="auto" w:fill="DEEAF6"/>
            <w:noWrap/>
            <w:vAlign w:val="center"/>
          </w:tcPr>
          <w:p w14:paraId="0B985468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99" w:type="pct"/>
            <w:tcBorders>
              <w:left w:val="double" w:sz="4" w:space="0" w:color="000000"/>
            </w:tcBorders>
            <w:vAlign w:val="center"/>
          </w:tcPr>
          <w:p w14:paraId="6DEAC41D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A860AD">
              <w:rPr>
                <w:rFonts w:ascii="Calibri" w:hAnsi="Calibri" w:cs="Calibri"/>
                <w:color w:val="000000"/>
                <w:lang w:eastAsia="it-IT"/>
              </w:rPr>
              <w:t>9</w:t>
            </w:r>
          </w:p>
        </w:tc>
      </w:tr>
      <w:tr w:rsidR="00A860AD" w:rsidRPr="00A860AD" w14:paraId="0C840BFB" w14:textId="77777777" w:rsidTr="00A860AD">
        <w:trPr>
          <w:cantSplit/>
          <w:trHeight w:val="567"/>
          <w:jc w:val="center"/>
        </w:trPr>
        <w:tc>
          <w:tcPr>
            <w:tcW w:w="2280" w:type="pct"/>
            <w:shd w:val="clear" w:color="auto" w:fill="FBD4B4"/>
            <w:noWrap/>
            <w:vAlign w:val="center"/>
          </w:tcPr>
          <w:p w14:paraId="5D68F908" w14:textId="77777777" w:rsidR="00A860AD" w:rsidRPr="00A860AD" w:rsidRDefault="00A860AD" w:rsidP="00FC5F42">
            <w:pPr>
              <w:pStyle w:val="Paragrafoelenco"/>
              <w:tabs>
                <w:tab w:val="left" w:pos="8931"/>
              </w:tabs>
              <w:spacing w:before="0" w:after="0" w:line="240" w:lineRule="auto"/>
              <w:ind w:left="0"/>
              <w:jc w:val="left"/>
              <w:rPr>
                <w:rFonts w:ascii="Calibri" w:hAnsi="Calibri" w:cs="Calibri"/>
              </w:rPr>
            </w:pPr>
            <w:r w:rsidRPr="00A860AD">
              <w:rPr>
                <w:rFonts w:ascii="Calibri" w:hAnsi="Calibri" w:cs="Calibri"/>
              </w:rPr>
              <w:t>Nr. of Safety Reports received from Elilombarda Personnel</w:t>
            </w:r>
          </w:p>
        </w:tc>
        <w:tc>
          <w:tcPr>
            <w:tcW w:w="401" w:type="pct"/>
            <w:tcBorders>
              <w:right w:val="double" w:sz="4" w:space="0" w:color="auto"/>
            </w:tcBorders>
            <w:shd w:val="clear" w:color="auto" w:fill="FBD4B4"/>
            <w:noWrap/>
            <w:vAlign w:val="center"/>
          </w:tcPr>
          <w:p w14:paraId="1F269527" w14:textId="77777777" w:rsidR="00A860AD" w:rsidRPr="00A860AD" w:rsidRDefault="00A860AD" w:rsidP="00FC5F42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A860AD">
              <w:rPr>
                <w:rFonts w:ascii="Calibri" w:hAnsi="Calibri" w:cs="Calibri"/>
                <w:color w:val="000000"/>
                <w:lang w:eastAsia="it-IT"/>
              </w:rPr>
              <w:t>8</w:t>
            </w:r>
          </w:p>
        </w:tc>
        <w:tc>
          <w:tcPr>
            <w:tcW w:w="176" w:type="pct"/>
            <w:tcBorders>
              <w:left w:val="double" w:sz="4" w:space="0" w:color="auto"/>
            </w:tcBorders>
            <w:noWrap/>
            <w:vAlign w:val="center"/>
          </w:tcPr>
          <w:p w14:paraId="2634CC91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noWrap/>
            <w:vAlign w:val="center"/>
          </w:tcPr>
          <w:p w14:paraId="52989085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A860AD">
              <w:rPr>
                <w:rFonts w:ascii="Calibri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76" w:type="pct"/>
            <w:noWrap/>
            <w:vAlign w:val="center"/>
          </w:tcPr>
          <w:p w14:paraId="41ED20D9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A860AD"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176" w:type="pct"/>
            <w:noWrap/>
            <w:vAlign w:val="center"/>
          </w:tcPr>
          <w:p w14:paraId="4111F934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A860AD"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177" w:type="pct"/>
            <w:shd w:val="clear" w:color="auto" w:fill="DEEAF6"/>
            <w:noWrap/>
            <w:vAlign w:val="center"/>
          </w:tcPr>
          <w:p w14:paraId="69920798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A860AD">
              <w:rPr>
                <w:rFonts w:ascii="Calibri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79" w:type="pct"/>
            <w:tcBorders>
              <w:right w:val="double" w:sz="4" w:space="0" w:color="auto"/>
            </w:tcBorders>
            <w:shd w:val="clear" w:color="auto" w:fill="DEEAF6"/>
            <w:noWrap/>
            <w:vAlign w:val="center"/>
          </w:tcPr>
          <w:p w14:paraId="223A4BE8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A860AD">
              <w:rPr>
                <w:rFonts w:ascii="Calibri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76" w:type="pct"/>
            <w:tcBorders>
              <w:left w:val="double" w:sz="4" w:space="0" w:color="auto"/>
            </w:tcBorders>
            <w:shd w:val="clear" w:color="auto" w:fill="DEEAF6"/>
            <w:noWrap/>
            <w:vAlign w:val="center"/>
          </w:tcPr>
          <w:p w14:paraId="317EB629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A860AD">
              <w:rPr>
                <w:rFonts w:ascii="Calibri" w:hAnsi="Calibri" w:cs="Calibri"/>
                <w:color w:val="000000"/>
                <w:lang w:eastAsia="it-IT"/>
              </w:rPr>
              <w:t>2</w:t>
            </w:r>
          </w:p>
        </w:tc>
        <w:tc>
          <w:tcPr>
            <w:tcW w:w="176" w:type="pct"/>
            <w:shd w:val="clear" w:color="auto" w:fill="DEEAF6"/>
            <w:noWrap/>
            <w:vAlign w:val="center"/>
          </w:tcPr>
          <w:p w14:paraId="651F032E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9" w:type="pct"/>
            <w:shd w:val="clear" w:color="auto" w:fill="DEEAF6"/>
            <w:noWrap/>
            <w:vAlign w:val="center"/>
          </w:tcPr>
          <w:p w14:paraId="71C9F611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A860AD">
              <w:rPr>
                <w:rFonts w:ascii="Calibri" w:hAnsi="Calibri" w:cs="Calibri"/>
                <w:color w:val="000000"/>
                <w:lang w:eastAsia="it-IT"/>
              </w:rPr>
              <w:t>2</w:t>
            </w:r>
          </w:p>
        </w:tc>
        <w:tc>
          <w:tcPr>
            <w:tcW w:w="176" w:type="pct"/>
            <w:shd w:val="clear" w:color="auto" w:fill="DEEAF6"/>
            <w:noWrap/>
            <w:vAlign w:val="center"/>
          </w:tcPr>
          <w:p w14:paraId="6BF1DBC4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A860AD">
              <w:rPr>
                <w:rFonts w:ascii="Calibri" w:hAnsi="Calibri" w:cs="Calibri"/>
                <w:color w:val="000000"/>
                <w:lang w:eastAsia="it-IT"/>
              </w:rPr>
              <w:t>4</w:t>
            </w:r>
          </w:p>
        </w:tc>
        <w:tc>
          <w:tcPr>
            <w:tcW w:w="176" w:type="pct"/>
            <w:shd w:val="clear" w:color="auto" w:fill="DEEAF6"/>
            <w:noWrap/>
            <w:vAlign w:val="center"/>
          </w:tcPr>
          <w:p w14:paraId="3888D621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A860AD">
              <w:rPr>
                <w:rFonts w:ascii="Calibri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77" w:type="pct"/>
            <w:tcBorders>
              <w:right w:val="double" w:sz="4" w:space="0" w:color="000000"/>
            </w:tcBorders>
            <w:shd w:val="clear" w:color="auto" w:fill="DEEAF6"/>
            <w:noWrap/>
            <w:vAlign w:val="center"/>
          </w:tcPr>
          <w:p w14:paraId="748B876D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99" w:type="pct"/>
            <w:tcBorders>
              <w:left w:val="double" w:sz="4" w:space="0" w:color="000000"/>
            </w:tcBorders>
            <w:vAlign w:val="center"/>
          </w:tcPr>
          <w:p w14:paraId="27D75FD4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A860AD">
              <w:rPr>
                <w:rFonts w:ascii="Calibri" w:hAnsi="Calibri" w:cs="Calibri"/>
                <w:color w:val="000000"/>
                <w:lang w:eastAsia="it-IT"/>
              </w:rPr>
              <w:t>10</w:t>
            </w:r>
          </w:p>
        </w:tc>
      </w:tr>
      <w:tr w:rsidR="00A860AD" w:rsidRPr="00A860AD" w14:paraId="1A160E4C" w14:textId="77777777" w:rsidTr="00A860AD">
        <w:trPr>
          <w:cantSplit/>
          <w:trHeight w:val="567"/>
          <w:jc w:val="center"/>
        </w:trPr>
        <w:tc>
          <w:tcPr>
            <w:tcW w:w="2280" w:type="pct"/>
            <w:shd w:val="clear" w:color="auto" w:fill="FBD4B4"/>
            <w:noWrap/>
            <w:vAlign w:val="center"/>
          </w:tcPr>
          <w:p w14:paraId="40CC45FE" w14:textId="77777777" w:rsidR="00A860AD" w:rsidRPr="00A860AD" w:rsidRDefault="00A860AD" w:rsidP="00FC5F42">
            <w:pPr>
              <w:tabs>
                <w:tab w:val="left" w:pos="8931"/>
              </w:tabs>
              <w:spacing w:before="0" w:after="0" w:line="240" w:lineRule="auto"/>
              <w:jc w:val="left"/>
              <w:rPr>
                <w:rFonts w:ascii="Calibri" w:hAnsi="Calibri" w:cs="Calibri"/>
              </w:rPr>
            </w:pPr>
            <w:r w:rsidRPr="00A860AD">
              <w:rPr>
                <w:rFonts w:ascii="Calibri" w:hAnsi="Calibri" w:cs="Calibri"/>
              </w:rPr>
              <w:t>Nr. of Safety Report received from the Customer</w:t>
            </w:r>
          </w:p>
        </w:tc>
        <w:tc>
          <w:tcPr>
            <w:tcW w:w="401" w:type="pct"/>
            <w:tcBorders>
              <w:bottom w:val="single" w:sz="4" w:space="0" w:color="000000"/>
              <w:right w:val="double" w:sz="4" w:space="0" w:color="auto"/>
            </w:tcBorders>
            <w:shd w:val="clear" w:color="auto" w:fill="FBD4B4"/>
            <w:noWrap/>
            <w:vAlign w:val="center"/>
          </w:tcPr>
          <w:p w14:paraId="77A608BF" w14:textId="77777777" w:rsidR="00A860AD" w:rsidRPr="00A860AD" w:rsidRDefault="00A860AD" w:rsidP="00FC5F42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A860AD">
              <w:rPr>
                <w:rFonts w:ascii="Calibri" w:hAnsi="Calibri" w:cs="Calibri"/>
                <w:color w:val="000000"/>
                <w:lang w:eastAsia="it-IT"/>
              </w:rPr>
              <w:t>&lt; 2</w:t>
            </w:r>
          </w:p>
        </w:tc>
        <w:tc>
          <w:tcPr>
            <w:tcW w:w="176" w:type="pct"/>
            <w:tcBorders>
              <w:left w:val="double" w:sz="4" w:space="0" w:color="auto"/>
            </w:tcBorders>
            <w:shd w:val="clear" w:color="auto" w:fill="DEEAF6"/>
            <w:noWrap/>
            <w:vAlign w:val="center"/>
          </w:tcPr>
          <w:p w14:paraId="37AA81AC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shd w:val="clear" w:color="auto" w:fill="DEEAF6"/>
            <w:noWrap/>
            <w:vAlign w:val="center"/>
          </w:tcPr>
          <w:p w14:paraId="233D67BF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shd w:val="clear" w:color="auto" w:fill="DEEAF6"/>
            <w:noWrap/>
            <w:vAlign w:val="center"/>
          </w:tcPr>
          <w:p w14:paraId="05C1D013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shd w:val="clear" w:color="auto" w:fill="DEEAF6"/>
            <w:noWrap/>
            <w:vAlign w:val="center"/>
          </w:tcPr>
          <w:p w14:paraId="77581987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7" w:type="pct"/>
            <w:shd w:val="clear" w:color="auto" w:fill="DEEAF6"/>
            <w:noWrap/>
            <w:vAlign w:val="center"/>
          </w:tcPr>
          <w:p w14:paraId="09D84BD4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9" w:type="pct"/>
            <w:tcBorders>
              <w:right w:val="double" w:sz="4" w:space="0" w:color="auto"/>
            </w:tcBorders>
            <w:shd w:val="clear" w:color="auto" w:fill="DEEAF6"/>
            <w:noWrap/>
            <w:vAlign w:val="center"/>
          </w:tcPr>
          <w:p w14:paraId="49E1BA30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tcBorders>
              <w:left w:val="double" w:sz="4" w:space="0" w:color="auto"/>
            </w:tcBorders>
            <w:shd w:val="clear" w:color="auto" w:fill="DEEAF6"/>
            <w:noWrap/>
            <w:vAlign w:val="center"/>
          </w:tcPr>
          <w:p w14:paraId="73B0A9C9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shd w:val="clear" w:color="auto" w:fill="DEEAF6"/>
            <w:noWrap/>
            <w:vAlign w:val="center"/>
          </w:tcPr>
          <w:p w14:paraId="5B6E88DE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9" w:type="pct"/>
            <w:shd w:val="clear" w:color="auto" w:fill="DEEAF6"/>
            <w:noWrap/>
            <w:vAlign w:val="center"/>
          </w:tcPr>
          <w:p w14:paraId="3A858870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shd w:val="clear" w:color="auto" w:fill="DEEAF6"/>
            <w:noWrap/>
            <w:vAlign w:val="center"/>
          </w:tcPr>
          <w:p w14:paraId="2FCFF7B9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shd w:val="clear" w:color="auto" w:fill="DEEAF6"/>
            <w:noWrap/>
            <w:vAlign w:val="center"/>
          </w:tcPr>
          <w:p w14:paraId="585F2F2D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7" w:type="pct"/>
            <w:tcBorders>
              <w:right w:val="double" w:sz="4" w:space="0" w:color="000000"/>
            </w:tcBorders>
            <w:shd w:val="clear" w:color="auto" w:fill="DEEAF6"/>
            <w:noWrap/>
            <w:vAlign w:val="center"/>
          </w:tcPr>
          <w:p w14:paraId="56A1A950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99" w:type="pct"/>
            <w:tcBorders>
              <w:left w:val="double" w:sz="4" w:space="0" w:color="000000"/>
            </w:tcBorders>
            <w:vAlign w:val="center"/>
          </w:tcPr>
          <w:p w14:paraId="12E94558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A860AD">
              <w:rPr>
                <w:rFonts w:ascii="Calibri" w:hAnsi="Calibri" w:cs="Calibri"/>
                <w:color w:val="000000"/>
                <w:lang w:eastAsia="it-IT"/>
              </w:rPr>
              <w:t>11</w:t>
            </w:r>
          </w:p>
        </w:tc>
      </w:tr>
      <w:tr w:rsidR="00A860AD" w:rsidRPr="00A860AD" w14:paraId="3B338BE4" w14:textId="77777777" w:rsidTr="00A860AD">
        <w:trPr>
          <w:cantSplit/>
          <w:trHeight w:val="567"/>
          <w:jc w:val="center"/>
        </w:trPr>
        <w:tc>
          <w:tcPr>
            <w:tcW w:w="2280" w:type="pct"/>
            <w:shd w:val="clear" w:color="auto" w:fill="FBD4B4"/>
            <w:noWrap/>
            <w:vAlign w:val="center"/>
            <w:hideMark/>
          </w:tcPr>
          <w:p w14:paraId="5B2F3E78" w14:textId="77777777" w:rsidR="00A860AD" w:rsidRPr="00A860AD" w:rsidRDefault="00A860AD" w:rsidP="00FC5F42">
            <w:pPr>
              <w:tabs>
                <w:tab w:val="left" w:pos="8931"/>
              </w:tabs>
              <w:spacing w:before="0" w:after="0" w:line="240" w:lineRule="auto"/>
              <w:jc w:val="left"/>
              <w:rPr>
                <w:rFonts w:ascii="Calibri" w:hAnsi="Calibri" w:cs="Calibri"/>
              </w:rPr>
            </w:pPr>
            <w:r w:rsidRPr="00A860AD">
              <w:rPr>
                <w:rFonts w:ascii="Calibri" w:hAnsi="Calibri" w:cs="Calibri"/>
              </w:rPr>
              <w:t>Nr. of Risk Assessments performed following Organisational changes</w:t>
            </w:r>
          </w:p>
        </w:tc>
        <w:tc>
          <w:tcPr>
            <w:tcW w:w="401" w:type="pct"/>
            <w:tcBorders>
              <w:right w:val="double" w:sz="4" w:space="0" w:color="auto"/>
            </w:tcBorders>
            <w:shd w:val="clear" w:color="auto" w:fill="FBD4B4"/>
            <w:noWrap/>
            <w:vAlign w:val="center"/>
          </w:tcPr>
          <w:p w14:paraId="3E7C58A9" w14:textId="77777777" w:rsidR="00A860AD" w:rsidRPr="00A860AD" w:rsidRDefault="00A860AD" w:rsidP="00FC5F42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A860AD">
              <w:rPr>
                <w:rFonts w:ascii="Calibri" w:hAnsi="Calibri" w:cs="Calibri"/>
                <w:color w:val="000000"/>
                <w:lang w:eastAsia="it-IT"/>
              </w:rPr>
              <w:t>2</w:t>
            </w:r>
          </w:p>
        </w:tc>
        <w:tc>
          <w:tcPr>
            <w:tcW w:w="176" w:type="pct"/>
            <w:tcBorders>
              <w:left w:val="double" w:sz="4" w:space="0" w:color="auto"/>
            </w:tcBorders>
            <w:noWrap/>
            <w:vAlign w:val="center"/>
          </w:tcPr>
          <w:p w14:paraId="436227C8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noWrap/>
            <w:vAlign w:val="center"/>
          </w:tcPr>
          <w:p w14:paraId="279CFC13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A860AD">
              <w:rPr>
                <w:rFonts w:ascii="Calibri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76" w:type="pct"/>
            <w:noWrap/>
            <w:vAlign w:val="center"/>
          </w:tcPr>
          <w:p w14:paraId="4C7F2544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noWrap/>
            <w:vAlign w:val="center"/>
          </w:tcPr>
          <w:p w14:paraId="44C57CAB" w14:textId="77777777" w:rsidR="00A860AD" w:rsidRPr="00A860AD" w:rsidRDefault="00A860AD" w:rsidP="00A860AD">
            <w:pPr>
              <w:spacing w:before="0" w:after="0" w:line="240" w:lineRule="auto"/>
              <w:ind w:left="-72" w:right="-77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7" w:type="pct"/>
            <w:noWrap/>
            <w:vAlign w:val="center"/>
          </w:tcPr>
          <w:p w14:paraId="674C733A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9" w:type="pct"/>
            <w:tcBorders>
              <w:right w:val="double" w:sz="4" w:space="0" w:color="auto"/>
            </w:tcBorders>
            <w:noWrap/>
            <w:vAlign w:val="center"/>
          </w:tcPr>
          <w:p w14:paraId="7AED605E" w14:textId="77777777" w:rsidR="00A860AD" w:rsidRPr="00A860AD" w:rsidRDefault="00A860AD" w:rsidP="00A860AD">
            <w:pPr>
              <w:spacing w:before="0" w:after="0" w:line="240" w:lineRule="auto"/>
              <w:ind w:left="-72" w:right="-77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tcBorders>
              <w:left w:val="double" w:sz="4" w:space="0" w:color="auto"/>
            </w:tcBorders>
            <w:noWrap/>
            <w:vAlign w:val="center"/>
          </w:tcPr>
          <w:p w14:paraId="7F96F05A" w14:textId="77777777" w:rsidR="00A860AD" w:rsidRPr="00A860AD" w:rsidRDefault="00A860AD" w:rsidP="00A860AD">
            <w:pPr>
              <w:spacing w:before="0" w:after="0" w:line="240" w:lineRule="auto"/>
              <w:ind w:left="-72" w:right="-77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noWrap/>
            <w:vAlign w:val="center"/>
          </w:tcPr>
          <w:p w14:paraId="5C8FB6C9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9" w:type="pct"/>
            <w:noWrap/>
            <w:vAlign w:val="center"/>
          </w:tcPr>
          <w:p w14:paraId="1064343C" w14:textId="77777777" w:rsidR="00A860AD" w:rsidRPr="00A860AD" w:rsidRDefault="00A860AD" w:rsidP="00A860AD">
            <w:pPr>
              <w:spacing w:before="0" w:after="0" w:line="240" w:lineRule="auto"/>
              <w:ind w:left="-72" w:right="-77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shd w:val="clear" w:color="auto" w:fill="DEEAF6"/>
            <w:noWrap/>
            <w:vAlign w:val="center"/>
          </w:tcPr>
          <w:p w14:paraId="6F3494E5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A860AD">
              <w:rPr>
                <w:rFonts w:ascii="Calibri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76" w:type="pct"/>
            <w:shd w:val="clear" w:color="auto" w:fill="DEEAF6"/>
            <w:noWrap/>
            <w:vAlign w:val="center"/>
          </w:tcPr>
          <w:p w14:paraId="4F4110BF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7" w:type="pct"/>
            <w:tcBorders>
              <w:right w:val="double" w:sz="4" w:space="0" w:color="000000"/>
            </w:tcBorders>
            <w:shd w:val="clear" w:color="auto" w:fill="DEEAF6"/>
            <w:noWrap/>
            <w:vAlign w:val="center"/>
          </w:tcPr>
          <w:p w14:paraId="0E2C5D76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A860AD">
              <w:rPr>
                <w:rFonts w:ascii="Calibri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99" w:type="pct"/>
            <w:tcBorders>
              <w:left w:val="double" w:sz="4" w:space="0" w:color="000000"/>
            </w:tcBorders>
            <w:vAlign w:val="center"/>
          </w:tcPr>
          <w:p w14:paraId="570A24D3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A860AD">
              <w:rPr>
                <w:rFonts w:ascii="Calibri" w:hAnsi="Calibri" w:cs="Calibri"/>
                <w:color w:val="000000"/>
                <w:lang w:eastAsia="it-IT"/>
              </w:rPr>
              <w:t>12</w:t>
            </w:r>
          </w:p>
        </w:tc>
      </w:tr>
      <w:tr w:rsidR="00A860AD" w:rsidRPr="00A860AD" w14:paraId="18329071" w14:textId="77777777" w:rsidTr="00A860AD">
        <w:trPr>
          <w:cantSplit/>
          <w:trHeight w:val="567"/>
          <w:jc w:val="center"/>
        </w:trPr>
        <w:tc>
          <w:tcPr>
            <w:tcW w:w="2280" w:type="pct"/>
            <w:shd w:val="clear" w:color="auto" w:fill="FBD4B4"/>
            <w:noWrap/>
            <w:vAlign w:val="center"/>
            <w:hideMark/>
          </w:tcPr>
          <w:p w14:paraId="438A907B" w14:textId="77777777" w:rsidR="00A860AD" w:rsidRPr="00A860AD" w:rsidRDefault="00A860AD" w:rsidP="00FC5F42">
            <w:pPr>
              <w:tabs>
                <w:tab w:val="left" w:pos="8931"/>
              </w:tabs>
              <w:spacing w:before="0" w:after="0" w:line="240" w:lineRule="auto"/>
              <w:jc w:val="left"/>
              <w:rPr>
                <w:rFonts w:ascii="Calibri" w:hAnsi="Calibri" w:cs="Calibri"/>
              </w:rPr>
            </w:pPr>
            <w:r w:rsidRPr="00A860AD">
              <w:rPr>
                <w:rFonts w:ascii="Calibri" w:hAnsi="Calibri" w:cs="Calibri"/>
              </w:rPr>
              <w:t>Nr. of Standard Operating Procedures that have been subject to hazard identification</w:t>
            </w:r>
          </w:p>
        </w:tc>
        <w:tc>
          <w:tcPr>
            <w:tcW w:w="401" w:type="pct"/>
            <w:tcBorders>
              <w:right w:val="double" w:sz="4" w:space="0" w:color="auto"/>
            </w:tcBorders>
            <w:shd w:val="clear" w:color="auto" w:fill="FBD4B4"/>
            <w:noWrap/>
            <w:vAlign w:val="center"/>
          </w:tcPr>
          <w:p w14:paraId="35D592AE" w14:textId="77777777" w:rsidR="00A860AD" w:rsidRPr="00A860AD" w:rsidRDefault="00A860AD" w:rsidP="00FC5F42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A860AD">
              <w:rPr>
                <w:rFonts w:ascii="Calibri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76" w:type="pct"/>
            <w:tcBorders>
              <w:left w:val="double" w:sz="4" w:space="0" w:color="auto"/>
            </w:tcBorders>
            <w:noWrap/>
            <w:vAlign w:val="center"/>
          </w:tcPr>
          <w:p w14:paraId="5D68E870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noWrap/>
            <w:vAlign w:val="center"/>
          </w:tcPr>
          <w:p w14:paraId="1CA9F89E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shd w:val="clear" w:color="auto" w:fill="DEEAF6"/>
            <w:noWrap/>
            <w:vAlign w:val="center"/>
          </w:tcPr>
          <w:p w14:paraId="3FB37667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A860AD">
              <w:rPr>
                <w:rFonts w:ascii="Calibri" w:hAnsi="Calibri" w:cs="Calibri"/>
                <w:color w:val="000000"/>
                <w:lang w:eastAsia="it-IT"/>
              </w:rPr>
              <w:t>4</w:t>
            </w:r>
          </w:p>
        </w:tc>
        <w:tc>
          <w:tcPr>
            <w:tcW w:w="176" w:type="pct"/>
            <w:shd w:val="clear" w:color="auto" w:fill="DEEAF6"/>
            <w:noWrap/>
            <w:vAlign w:val="center"/>
          </w:tcPr>
          <w:p w14:paraId="62D21F50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7" w:type="pct"/>
            <w:shd w:val="clear" w:color="auto" w:fill="DEEAF6"/>
            <w:noWrap/>
            <w:vAlign w:val="center"/>
          </w:tcPr>
          <w:p w14:paraId="32082E5C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A860AD">
              <w:rPr>
                <w:rFonts w:ascii="Calibri" w:hAnsi="Calibri" w:cs="Calibri"/>
                <w:color w:val="000000"/>
                <w:lang w:eastAsia="it-IT"/>
              </w:rPr>
              <w:t>2</w:t>
            </w:r>
          </w:p>
        </w:tc>
        <w:tc>
          <w:tcPr>
            <w:tcW w:w="179" w:type="pct"/>
            <w:tcBorders>
              <w:right w:val="double" w:sz="4" w:space="0" w:color="auto"/>
            </w:tcBorders>
            <w:shd w:val="clear" w:color="auto" w:fill="DEEAF6"/>
            <w:noWrap/>
            <w:vAlign w:val="center"/>
          </w:tcPr>
          <w:p w14:paraId="7EE74148" w14:textId="77777777" w:rsidR="00A860AD" w:rsidRPr="00A860AD" w:rsidRDefault="00A860AD" w:rsidP="00A860AD">
            <w:pPr>
              <w:spacing w:before="0" w:after="0" w:line="240" w:lineRule="auto"/>
              <w:ind w:left="-72" w:right="-77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A860AD">
              <w:rPr>
                <w:rFonts w:ascii="Calibri" w:hAnsi="Calibri" w:cs="Calibri"/>
                <w:color w:val="000000"/>
                <w:lang w:eastAsia="it-IT"/>
              </w:rPr>
              <w:t>2</w:t>
            </w:r>
          </w:p>
        </w:tc>
        <w:tc>
          <w:tcPr>
            <w:tcW w:w="176" w:type="pct"/>
            <w:tcBorders>
              <w:left w:val="double" w:sz="4" w:space="0" w:color="auto"/>
            </w:tcBorders>
            <w:shd w:val="clear" w:color="auto" w:fill="DEEAF6"/>
            <w:noWrap/>
            <w:vAlign w:val="center"/>
          </w:tcPr>
          <w:p w14:paraId="08C05A66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shd w:val="clear" w:color="auto" w:fill="DEEAF6"/>
            <w:noWrap/>
            <w:vAlign w:val="center"/>
          </w:tcPr>
          <w:p w14:paraId="5658BC9E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9" w:type="pct"/>
            <w:shd w:val="clear" w:color="auto" w:fill="DEEAF6"/>
            <w:noWrap/>
            <w:vAlign w:val="center"/>
          </w:tcPr>
          <w:p w14:paraId="2548D0C4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A860AD">
              <w:rPr>
                <w:rFonts w:ascii="Calibri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76" w:type="pct"/>
            <w:shd w:val="clear" w:color="auto" w:fill="DEEAF6"/>
            <w:noWrap/>
            <w:vAlign w:val="center"/>
          </w:tcPr>
          <w:p w14:paraId="757DC119" w14:textId="77777777" w:rsidR="00A860AD" w:rsidRPr="00A860AD" w:rsidRDefault="00A860AD" w:rsidP="00A860AD">
            <w:pPr>
              <w:spacing w:before="0" w:after="0" w:line="240" w:lineRule="auto"/>
              <w:ind w:left="-72" w:right="-77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A860AD">
              <w:rPr>
                <w:rFonts w:ascii="Calibri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76" w:type="pct"/>
            <w:shd w:val="clear" w:color="auto" w:fill="DEEAF6"/>
            <w:noWrap/>
            <w:vAlign w:val="center"/>
          </w:tcPr>
          <w:p w14:paraId="7465CA60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7" w:type="pct"/>
            <w:tcBorders>
              <w:right w:val="double" w:sz="4" w:space="0" w:color="000000"/>
            </w:tcBorders>
            <w:shd w:val="clear" w:color="auto" w:fill="DEEAF6"/>
            <w:noWrap/>
            <w:vAlign w:val="center"/>
          </w:tcPr>
          <w:p w14:paraId="0011AD1B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99" w:type="pct"/>
            <w:tcBorders>
              <w:left w:val="double" w:sz="4" w:space="0" w:color="000000"/>
            </w:tcBorders>
            <w:vAlign w:val="center"/>
          </w:tcPr>
          <w:p w14:paraId="412A8B66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A860AD">
              <w:rPr>
                <w:rFonts w:ascii="Calibri" w:hAnsi="Calibri" w:cs="Calibri"/>
                <w:color w:val="000000"/>
                <w:lang w:eastAsia="it-IT"/>
              </w:rPr>
              <w:t>13</w:t>
            </w:r>
          </w:p>
        </w:tc>
      </w:tr>
      <w:tr w:rsidR="00A860AD" w:rsidRPr="00A860AD" w14:paraId="1DEB829D" w14:textId="77777777" w:rsidTr="00A860AD">
        <w:trPr>
          <w:cantSplit/>
          <w:trHeight w:val="567"/>
          <w:jc w:val="center"/>
        </w:trPr>
        <w:tc>
          <w:tcPr>
            <w:tcW w:w="5000" w:type="pct"/>
            <w:gridSpan w:val="15"/>
            <w:shd w:val="clear" w:color="auto" w:fill="FBD4B4"/>
            <w:noWrap/>
            <w:vAlign w:val="center"/>
          </w:tcPr>
          <w:p w14:paraId="66DBEBA2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A860AD">
              <w:rPr>
                <w:rFonts w:ascii="Calibri" w:hAnsi="Calibri" w:cs="Calibri"/>
                <w:b/>
              </w:rPr>
              <w:t>OPERATION</w:t>
            </w:r>
          </w:p>
        </w:tc>
      </w:tr>
      <w:tr w:rsidR="00A860AD" w:rsidRPr="00A860AD" w14:paraId="52AD662F" w14:textId="77777777" w:rsidTr="00A860AD">
        <w:trPr>
          <w:cantSplit/>
          <w:trHeight w:val="567"/>
          <w:jc w:val="center"/>
        </w:trPr>
        <w:tc>
          <w:tcPr>
            <w:tcW w:w="2280" w:type="pct"/>
            <w:shd w:val="clear" w:color="auto" w:fill="FBD4B4"/>
            <w:noWrap/>
            <w:vAlign w:val="center"/>
          </w:tcPr>
          <w:p w14:paraId="6EFE95ED" w14:textId="77777777" w:rsidR="00A860AD" w:rsidRPr="00A860AD" w:rsidRDefault="00A860AD" w:rsidP="00FC5F42">
            <w:pPr>
              <w:tabs>
                <w:tab w:val="left" w:pos="8931"/>
              </w:tabs>
              <w:spacing w:before="0" w:after="0" w:line="240" w:lineRule="auto"/>
              <w:jc w:val="left"/>
              <w:rPr>
                <w:rFonts w:ascii="Calibri" w:hAnsi="Calibri" w:cs="Calibri"/>
              </w:rPr>
            </w:pPr>
            <w:r w:rsidRPr="00A860AD">
              <w:rPr>
                <w:rFonts w:ascii="Calibri" w:hAnsi="Calibri" w:cs="Calibri"/>
              </w:rPr>
              <w:t>Nr. of pilots’ duty/flight time extensions</w:t>
            </w:r>
          </w:p>
        </w:tc>
        <w:tc>
          <w:tcPr>
            <w:tcW w:w="401" w:type="pct"/>
            <w:tcBorders>
              <w:right w:val="double" w:sz="4" w:space="0" w:color="auto"/>
            </w:tcBorders>
            <w:shd w:val="clear" w:color="auto" w:fill="FBD4B4"/>
            <w:noWrap/>
            <w:vAlign w:val="center"/>
          </w:tcPr>
          <w:p w14:paraId="37CA9D95" w14:textId="77777777" w:rsidR="00A860AD" w:rsidRPr="00A860AD" w:rsidRDefault="00A860AD" w:rsidP="00FC5F42">
            <w:pPr>
              <w:spacing w:before="0" w:after="0" w:line="240" w:lineRule="auto"/>
              <w:jc w:val="center"/>
              <w:rPr>
                <w:rFonts w:ascii="Calibri" w:hAnsi="Calibri" w:cs="Calibri"/>
              </w:rPr>
            </w:pPr>
            <w:r w:rsidRPr="00A860AD">
              <w:rPr>
                <w:rFonts w:ascii="Calibri" w:hAnsi="Calibri" w:cs="Calibri"/>
              </w:rPr>
              <w:t>≤</w:t>
            </w:r>
            <w:r w:rsidRPr="00A860AD">
              <w:rPr>
                <w:rFonts w:ascii="Calibri" w:hAnsi="Calibri" w:cs="Calibri"/>
                <w:color w:val="000000"/>
                <w:lang w:eastAsia="it-IT"/>
              </w:rPr>
              <w:t xml:space="preserve"> 3</w:t>
            </w:r>
          </w:p>
        </w:tc>
        <w:tc>
          <w:tcPr>
            <w:tcW w:w="176" w:type="pct"/>
            <w:tcBorders>
              <w:left w:val="double" w:sz="4" w:space="0" w:color="auto"/>
            </w:tcBorders>
            <w:shd w:val="clear" w:color="auto" w:fill="DEEAF6"/>
            <w:noWrap/>
            <w:vAlign w:val="center"/>
          </w:tcPr>
          <w:p w14:paraId="730C39F6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shd w:val="clear" w:color="auto" w:fill="DEEAF6"/>
            <w:noWrap/>
            <w:vAlign w:val="center"/>
          </w:tcPr>
          <w:p w14:paraId="37189498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shd w:val="clear" w:color="auto" w:fill="DEEAF6"/>
            <w:noWrap/>
            <w:vAlign w:val="center"/>
          </w:tcPr>
          <w:p w14:paraId="4509595E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shd w:val="clear" w:color="auto" w:fill="DEEAF6"/>
            <w:noWrap/>
            <w:vAlign w:val="center"/>
          </w:tcPr>
          <w:p w14:paraId="12B6564D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7" w:type="pct"/>
            <w:shd w:val="clear" w:color="auto" w:fill="DEEAF6"/>
            <w:noWrap/>
            <w:vAlign w:val="center"/>
          </w:tcPr>
          <w:p w14:paraId="781971B4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9" w:type="pct"/>
            <w:tcBorders>
              <w:right w:val="double" w:sz="4" w:space="0" w:color="auto"/>
            </w:tcBorders>
            <w:shd w:val="clear" w:color="auto" w:fill="DEEAF6"/>
            <w:noWrap/>
            <w:vAlign w:val="center"/>
          </w:tcPr>
          <w:p w14:paraId="032C0D44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tcBorders>
              <w:left w:val="double" w:sz="4" w:space="0" w:color="auto"/>
            </w:tcBorders>
            <w:shd w:val="clear" w:color="auto" w:fill="DEEAF6"/>
            <w:noWrap/>
            <w:vAlign w:val="center"/>
          </w:tcPr>
          <w:p w14:paraId="4C059B61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shd w:val="clear" w:color="auto" w:fill="DEEAF6"/>
            <w:noWrap/>
            <w:vAlign w:val="center"/>
          </w:tcPr>
          <w:p w14:paraId="0E26C27E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9" w:type="pct"/>
            <w:shd w:val="clear" w:color="auto" w:fill="DEEAF6"/>
            <w:noWrap/>
            <w:vAlign w:val="center"/>
          </w:tcPr>
          <w:p w14:paraId="0000159F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shd w:val="clear" w:color="auto" w:fill="DEEAF6"/>
            <w:noWrap/>
            <w:vAlign w:val="center"/>
          </w:tcPr>
          <w:p w14:paraId="1E4A30EE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shd w:val="clear" w:color="auto" w:fill="DEEAF6"/>
            <w:noWrap/>
            <w:vAlign w:val="center"/>
          </w:tcPr>
          <w:p w14:paraId="1F43EED5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7" w:type="pct"/>
            <w:tcBorders>
              <w:right w:val="double" w:sz="4" w:space="0" w:color="000000"/>
            </w:tcBorders>
            <w:shd w:val="clear" w:color="auto" w:fill="DEEAF6"/>
            <w:noWrap/>
            <w:vAlign w:val="center"/>
          </w:tcPr>
          <w:p w14:paraId="0C2E36E0" w14:textId="77777777" w:rsidR="00A860AD" w:rsidRPr="00A860AD" w:rsidRDefault="00A860AD" w:rsidP="00A860AD">
            <w:pPr>
              <w:spacing w:before="0" w:after="0" w:line="240" w:lineRule="auto"/>
              <w:ind w:left="-72" w:right="-77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99" w:type="pct"/>
            <w:tcBorders>
              <w:left w:val="double" w:sz="4" w:space="0" w:color="000000"/>
            </w:tcBorders>
            <w:vAlign w:val="center"/>
          </w:tcPr>
          <w:p w14:paraId="63FBEC84" w14:textId="77777777" w:rsidR="00A860AD" w:rsidRPr="00A860AD" w:rsidRDefault="00A860AD" w:rsidP="00A860AD">
            <w:pPr>
              <w:spacing w:before="0" w:after="0" w:line="240" w:lineRule="auto"/>
              <w:ind w:left="-72" w:right="-77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A860AD">
              <w:rPr>
                <w:rFonts w:ascii="Calibri" w:hAnsi="Calibri" w:cs="Calibri"/>
                <w:color w:val="000000"/>
                <w:lang w:eastAsia="it-IT"/>
              </w:rPr>
              <w:t>14</w:t>
            </w:r>
          </w:p>
        </w:tc>
      </w:tr>
      <w:tr w:rsidR="00A860AD" w:rsidRPr="00A860AD" w14:paraId="7706B575" w14:textId="77777777" w:rsidTr="00A860AD">
        <w:trPr>
          <w:cantSplit/>
          <w:trHeight w:val="567"/>
          <w:jc w:val="center"/>
        </w:trPr>
        <w:tc>
          <w:tcPr>
            <w:tcW w:w="2280" w:type="pct"/>
            <w:shd w:val="clear" w:color="auto" w:fill="FBD4B4"/>
            <w:noWrap/>
            <w:vAlign w:val="center"/>
          </w:tcPr>
          <w:p w14:paraId="6135F7EF" w14:textId="77777777" w:rsidR="00A860AD" w:rsidRPr="00A860AD" w:rsidRDefault="00A860AD" w:rsidP="00FC5F42">
            <w:pPr>
              <w:tabs>
                <w:tab w:val="left" w:pos="8931"/>
              </w:tabs>
              <w:spacing w:before="0" w:after="0" w:line="240" w:lineRule="auto"/>
              <w:jc w:val="left"/>
              <w:rPr>
                <w:rFonts w:ascii="Calibri" w:hAnsi="Calibri" w:cs="Calibri"/>
              </w:rPr>
            </w:pPr>
            <w:r w:rsidRPr="00A860AD">
              <w:rPr>
                <w:rFonts w:ascii="Calibri" w:hAnsi="Calibri" w:cs="Calibri"/>
              </w:rPr>
              <w:t>Nr. of times that pilots reduced the required rest</w:t>
            </w:r>
          </w:p>
        </w:tc>
        <w:tc>
          <w:tcPr>
            <w:tcW w:w="401" w:type="pct"/>
            <w:tcBorders>
              <w:right w:val="double" w:sz="4" w:space="0" w:color="auto"/>
            </w:tcBorders>
            <w:shd w:val="clear" w:color="auto" w:fill="FBD4B4"/>
            <w:noWrap/>
            <w:vAlign w:val="center"/>
          </w:tcPr>
          <w:p w14:paraId="6E756403" w14:textId="77777777" w:rsidR="00A860AD" w:rsidRPr="00A860AD" w:rsidRDefault="00A860AD" w:rsidP="00FC5F42">
            <w:pPr>
              <w:spacing w:before="0" w:after="0" w:line="240" w:lineRule="auto"/>
              <w:jc w:val="center"/>
              <w:rPr>
                <w:rFonts w:ascii="Calibri" w:hAnsi="Calibri" w:cs="Calibri"/>
              </w:rPr>
            </w:pPr>
            <w:r w:rsidRPr="00A860AD">
              <w:rPr>
                <w:rFonts w:ascii="Calibri" w:hAnsi="Calibri" w:cs="Calibri"/>
              </w:rPr>
              <w:t>≤</w:t>
            </w:r>
            <w:r w:rsidRPr="00A860AD">
              <w:rPr>
                <w:rFonts w:ascii="Calibri" w:hAnsi="Calibri" w:cs="Calibri"/>
                <w:color w:val="000000"/>
                <w:lang w:eastAsia="it-IT"/>
              </w:rPr>
              <w:t xml:space="preserve"> 3</w:t>
            </w:r>
          </w:p>
        </w:tc>
        <w:tc>
          <w:tcPr>
            <w:tcW w:w="176" w:type="pct"/>
            <w:tcBorders>
              <w:left w:val="double" w:sz="4" w:space="0" w:color="auto"/>
            </w:tcBorders>
            <w:shd w:val="clear" w:color="auto" w:fill="DEEAF6"/>
            <w:noWrap/>
            <w:vAlign w:val="center"/>
          </w:tcPr>
          <w:p w14:paraId="288ABF47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shd w:val="clear" w:color="auto" w:fill="DEEAF6"/>
            <w:noWrap/>
            <w:vAlign w:val="center"/>
          </w:tcPr>
          <w:p w14:paraId="6DD8C7C1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shd w:val="clear" w:color="auto" w:fill="DEEAF6"/>
            <w:noWrap/>
            <w:vAlign w:val="center"/>
          </w:tcPr>
          <w:p w14:paraId="30742376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shd w:val="clear" w:color="auto" w:fill="DEEAF6"/>
            <w:noWrap/>
            <w:vAlign w:val="center"/>
          </w:tcPr>
          <w:p w14:paraId="72813284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7" w:type="pct"/>
            <w:shd w:val="clear" w:color="auto" w:fill="DEEAF6"/>
            <w:noWrap/>
            <w:vAlign w:val="center"/>
          </w:tcPr>
          <w:p w14:paraId="617BEB2F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9" w:type="pct"/>
            <w:tcBorders>
              <w:right w:val="double" w:sz="4" w:space="0" w:color="auto"/>
            </w:tcBorders>
            <w:shd w:val="clear" w:color="auto" w:fill="DEEAF6"/>
            <w:noWrap/>
            <w:vAlign w:val="center"/>
          </w:tcPr>
          <w:p w14:paraId="69FA6661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tcBorders>
              <w:left w:val="double" w:sz="4" w:space="0" w:color="auto"/>
            </w:tcBorders>
            <w:shd w:val="clear" w:color="auto" w:fill="DEEAF6"/>
            <w:noWrap/>
            <w:vAlign w:val="center"/>
          </w:tcPr>
          <w:p w14:paraId="46367E31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shd w:val="clear" w:color="auto" w:fill="DEEAF6"/>
            <w:noWrap/>
            <w:vAlign w:val="center"/>
          </w:tcPr>
          <w:p w14:paraId="3393E74E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9" w:type="pct"/>
            <w:shd w:val="clear" w:color="auto" w:fill="DEEAF6"/>
            <w:noWrap/>
            <w:vAlign w:val="center"/>
          </w:tcPr>
          <w:p w14:paraId="4C1D7C71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shd w:val="clear" w:color="auto" w:fill="DEEAF6"/>
            <w:noWrap/>
            <w:vAlign w:val="center"/>
          </w:tcPr>
          <w:p w14:paraId="223BE47A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shd w:val="clear" w:color="auto" w:fill="DEEAF6"/>
            <w:noWrap/>
            <w:vAlign w:val="center"/>
          </w:tcPr>
          <w:p w14:paraId="6EB8E599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7" w:type="pct"/>
            <w:tcBorders>
              <w:right w:val="double" w:sz="4" w:space="0" w:color="000000"/>
            </w:tcBorders>
            <w:shd w:val="clear" w:color="auto" w:fill="DEEAF6"/>
            <w:noWrap/>
            <w:vAlign w:val="center"/>
          </w:tcPr>
          <w:p w14:paraId="464D1126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99" w:type="pct"/>
            <w:tcBorders>
              <w:left w:val="double" w:sz="4" w:space="0" w:color="000000"/>
            </w:tcBorders>
            <w:vAlign w:val="center"/>
          </w:tcPr>
          <w:p w14:paraId="1597AE4E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A860AD">
              <w:rPr>
                <w:rFonts w:ascii="Calibri" w:hAnsi="Calibri" w:cs="Calibri"/>
                <w:color w:val="000000"/>
                <w:lang w:eastAsia="it-IT"/>
              </w:rPr>
              <w:t>15</w:t>
            </w:r>
          </w:p>
        </w:tc>
      </w:tr>
      <w:tr w:rsidR="00A860AD" w:rsidRPr="00A860AD" w14:paraId="668D5041" w14:textId="77777777" w:rsidTr="00A860AD">
        <w:trPr>
          <w:cantSplit/>
          <w:trHeight w:val="567"/>
          <w:jc w:val="center"/>
        </w:trPr>
        <w:tc>
          <w:tcPr>
            <w:tcW w:w="2280" w:type="pct"/>
            <w:shd w:val="clear" w:color="auto" w:fill="FBD4B4"/>
            <w:noWrap/>
            <w:vAlign w:val="center"/>
          </w:tcPr>
          <w:p w14:paraId="576C4283" w14:textId="77777777" w:rsidR="00A860AD" w:rsidRPr="00A860AD" w:rsidRDefault="00A860AD" w:rsidP="00FC5F42">
            <w:pPr>
              <w:tabs>
                <w:tab w:val="left" w:pos="8931"/>
              </w:tabs>
              <w:spacing w:before="0" w:after="0" w:line="240" w:lineRule="auto"/>
              <w:jc w:val="left"/>
              <w:rPr>
                <w:rFonts w:ascii="Calibri" w:hAnsi="Calibri" w:cs="Calibri"/>
              </w:rPr>
            </w:pPr>
            <w:r w:rsidRPr="00A860AD">
              <w:rPr>
                <w:rFonts w:ascii="Calibri" w:hAnsi="Calibri" w:cs="Calibri"/>
              </w:rPr>
              <w:t>Nr. of Customer complains</w:t>
            </w:r>
          </w:p>
        </w:tc>
        <w:tc>
          <w:tcPr>
            <w:tcW w:w="401" w:type="pct"/>
            <w:tcBorders>
              <w:right w:val="double" w:sz="4" w:space="0" w:color="auto"/>
            </w:tcBorders>
            <w:shd w:val="clear" w:color="auto" w:fill="FBD4B4"/>
            <w:noWrap/>
            <w:vAlign w:val="center"/>
          </w:tcPr>
          <w:p w14:paraId="6F4082EA" w14:textId="77777777" w:rsidR="00A860AD" w:rsidRPr="00A860AD" w:rsidRDefault="00A860AD" w:rsidP="00FC5F42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A860AD">
              <w:rPr>
                <w:rFonts w:ascii="Calibri" w:hAnsi="Calibri" w:cs="Calibri"/>
              </w:rPr>
              <w:t>≤</w:t>
            </w:r>
            <w:r w:rsidRPr="00A860AD">
              <w:rPr>
                <w:rFonts w:ascii="Calibri" w:hAnsi="Calibri" w:cs="Calibri"/>
                <w:color w:val="000000"/>
                <w:lang w:eastAsia="it-IT"/>
              </w:rPr>
              <w:t xml:space="preserve"> 1</w:t>
            </w:r>
          </w:p>
        </w:tc>
        <w:tc>
          <w:tcPr>
            <w:tcW w:w="176" w:type="pct"/>
            <w:tcBorders>
              <w:left w:val="double" w:sz="4" w:space="0" w:color="auto"/>
            </w:tcBorders>
            <w:shd w:val="clear" w:color="auto" w:fill="DEEAF6"/>
            <w:noWrap/>
            <w:vAlign w:val="center"/>
          </w:tcPr>
          <w:p w14:paraId="18EB375B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shd w:val="clear" w:color="auto" w:fill="DEEAF6"/>
            <w:noWrap/>
            <w:vAlign w:val="center"/>
          </w:tcPr>
          <w:p w14:paraId="12B76AB7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shd w:val="clear" w:color="auto" w:fill="DEEAF6"/>
            <w:noWrap/>
            <w:vAlign w:val="center"/>
          </w:tcPr>
          <w:p w14:paraId="21859AFD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shd w:val="clear" w:color="auto" w:fill="DEEAF6"/>
            <w:noWrap/>
            <w:vAlign w:val="center"/>
          </w:tcPr>
          <w:p w14:paraId="1D97B1B5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7" w:type="pct"/>
            <w:shd w:val="clear" w:color="auto" w:fill="DEEAF6"/>
            <w:noWrap/>
            <w:vAlign w:val="center"/>
          </w:tcPr>
          <w:p w14:paraId="5F891F67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9" w:type="pct"/>
            <w:tcBorders>
              <w:right w:val="double" w:sz="4" w:space="0" w:color="auto"/>
            </w:tcBorders>
            <w:shd w:val="clear" w:color="auto" w:fill="DEEAF6"/>
            <w:noWrap/>
            <w:vAlign w:val="center"/>
          </w:tcPr>
          <w:p w14:paraId="2A86AA88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tcBorders>
              <w:left w:val="double" w:sz="4" w:space="0" w:color="auto"/>
            </w:tcBorders>
            <w:shd w:val="clear" w:color="auto" w:fill="DEEAF6"/>
            <w:noWrap/>
            <w:vAlign w:val="center"/>
          </w:tcPr>
          <w:p w14:paraId="0B48DD67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shd w:val="clear" w:color="auto" w:fill="DEEAF6"/>
            <w:noWrap/>
            <w:vAlign w:val="center"/>
          </w:tcPr>
          <w:p w14:paraId="05628287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9" w:type="pct"/>
            <w:shd w:val="clear" w:color="auto" w:fill="DEEAF6"/>
            <w:noWrap/>
            <w:vAlign w:val="center"/>
          </w:tcPr>
          <w:p w14:paraId="2F361ACF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shd w:val="clear" w:color="auto" w:fill="DEEAF6"/>
            <w:noWrap/>
            <w:vAlign w:val="center"/>
          </w:tcPr>
          <w:p w14:paraId="49AF3FA8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shd w:val="clear" w:color="auto" w:fill="DEEAF6"/>
            <w:noWrap/>
            <w:vAlign w:val="center"/>
          </w:tcPr>
          <w:p w14:paraId="6329DC4E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7" w:type="pct"/>
            <w:tcBorders>
              <w:right w:val="double" w:sz="4" w:space="0" w:color="000000"/>
            </w:tcBorders>
            <w:shd w:val="clear" w:color="auto" w:fill="DEEAF6"/>
            <w:noWrap/>
            <w:vAlign w:val="center"/>
          </w:tcPr>
          <w:p w14:paraId="57F59917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99" w:type="pct"/>
            <w:tcBorders>
              <w:left w:val="double" w:sz="4" w:space="0" w:color="000000"/>
            </w:tcBorders>
            <w:vAlign w:val="center"/>
          </w:tcPr>
          <w:p w14:paraId="03FEF1C2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A860AD">
              <w:rPr>
                <w:rFonts w:ascii="Calibri" w:hAnsi="Calibri" w:cs="Calibri"/>
                <w:color w:val="000000"/>
                <w:lang w:eastAsia="it-IT"/>
              </w:rPr>
              <w:t>16</w:t>
            </w:r>
          </w:p>
        </w:tc>
      </w:tr>
      <w:tr w:rsidR="00A860AD" w:rsidRPr="00A860AD" w14:paraId="16F9B10F" w14:textId="77777777" w:rsidTr="00A860AD">
        <w:trPr>
          <w:cantSplit/>
          <w:trHeight w:val="567"/>
          <w:jc w:val="center"/>
        </w:trPr>
        <w:tc>
          <w:tcPr>
            <w:tcW w:w="2280" w:type="pct"/>
            <w:shd w:val="clear" w:color="auto" w:fill="FBD4B4"/>
            <w:noWrap/>
            <w:vAlign w:val="center"/>
            <w:hideMark/>
          </w:tcPr>
          <w:p w14:paraId="564CB0F8" w14:textId="77777777" w:rsidR="00A860AD" w:rsidRPr="00A860AD" w:rsidRDefault="00A860AD" w:rsidP="00FC5F42">
            <w:pPr>
              <w:tabs>
                <w:tab w:val="left" w:pos="8931"/>
              </w:tabs>
              <w:spacing w:before="0" w:after="0" w:line="240" w:lineRule="auto"/>
              <w:jc w:val="left"/>
              <w:rPr>
                <w:rFonts w:ascii="Calibri" w:hAnsi="Calibri" w:cs="Calibri"/>
              </w:rPr>
            </w:pPr>
            <w:r w:rsidRPr="00A860AD">
              <w:rPr>
                <w:rFonts w:ascii="Calibri" w:hAnsi="Calibri" w:cs="Calibri"/>
              </w:rPr>
              <w:t>Nr. of high-risk occurrences (coded amber and red)</w:t>
            </w:r>
          </w:p>
        </w:tc>
        <w:tc>
          <w:tcPr>
            <w:tcW w:w="401" w:type="pct"/>
            <w:tcBorders>
              <w:right w:val="double" w:sz="4" w:space="0" w:color="auto"/>
            </w:tcBorders>
            <w:shd w:val="clear" w:color="auto" w:fill="FBD4B4"/>
            <w:noWrap/>
            <w:vAlign w:val="center"/>
          </w:tcPr>
          <w:p w14:paraId="572DEE63" w14:textId="77777777" w:rsidR="00A860AD" w:rsidRPr="00A860AD" w:rsidRDefault="00A860AD" w:rsidP="00FC5F42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A860AD">
              <w:rPr>
                <w:rFonts w:ascii="Calibri" w:hAnsi="Calibri" w:cs="Calibri"/>
              </w:rPr>
              <w:t>≤</w:t>
            </w:r>
            <w:r w:rsidRPr="00A860AD">
              <w:rPr>
                <w:rFonts w:ascii="Calibri" w:hAnsi="Calibri" w:cs="Calibri"/>
                <w:color w:val="000000"/>
                <w:lang w:eastAsia="it-IT"/>
              </w:rPr>
              <w:t xml:space="preserve"> 1</w:t>
            </w:r>
          </w:p>
        </w:tc>
        <w:tc>
          <w:tcPr>
            <w:tcW w:w="176" w:type="pct"/>
            <w:tcBorders>
              <w:left w:val="double" w:sz="4" w:space="0" w:color="auto"/>
            </w:tcBorders>
            <w:shd w:val="clear" w:color="auto" w:fill="DEEAF6"/>
            <w:noWrap/>
            <w:vAlign w:val="center"/>
          </w:tcPr>
          <w:p w14:paraId="181F3312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shd w:val="clear" w:color="auto" w:fill="DEEAF6"/>
            <w:noWrap/>
            <w:vAlign w:val="center"/>
          </w:tcPr>
          <w:p w14:paraId="7FF6EA9D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shd w:val="clear" w:color="auto" w:fill="DEEAF6"/>
            <w:noWrap/>
            <w:vAlign w:val="center"/>
          </w:tcPr>
          <w:p w14:paraId="3E938844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shd w:val="clear" w:color="auto" w:fill="DEEAF6"/>
            <w:noWrap/>
            <w:vAlign w:val="center"/>
          </w:tcPr>
          <w:p w14:paraId="3CDF5CAA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7" w:type="pct"/>
            <w:shd w:val="clear" w:color="auto" w:fill="DEEAF6"/>
            <w:noWrap/>
            <w:vAlign w:val="center"/>
          </w:tcPr>
          <w:p w14:paraId="5FF2B5EE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9" w:type="pct"/>
            <w:tcBorders>
              <w:right w:val="double" w:sz="4" w:space="0" w:color="auto"/>
            </w:tcBorders>
            <w:shd w:val="clear" w:color="auto" w:fill="DEEAF6"/>
            <w:noWrap/>
            <w:vAlign w:val="center"/>
          </w:tcPr>
          <w:p w14:paraId="7D3A52EF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tcBorders>
              <w:left w:val="double" w:sz="4" w:space="0" w:color="auto"/>
            </w:tcBorders>
            <w:shd w:val="clear" w:color="auto" w:fill="DEEAF6"/>
            <w:noWrap/>
            <w:vAlign w:val="center"/>
          </w:tcPr>
          <w:p w14:paraId="418C951B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shd w:val="clear" w:color="auto" w:fill="DEEAF6"/>
            <w:noWrap/>
            <w:vAlign w:val="center"/>
          </w:tcPr>
          <w:p w14:paraId="4941176E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9" w:type="pct"/>
            <w:shd w:val="clear" w:color="auto" w:fill="DEEAF6"/>
            <w:noWrap/>
            <w:vAlign w:val="center"/>
          </w:tcPr>
          <w:p w14:paraId="612CC301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shd w:val="clear" w:color="auto" w:fill="DEEAF6"/>
            <w:noWrap/>
            <w:vAlign w:val="center"/>
          </w:tcPr>
          <w:p w14:paraId="0D41FAB9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shd w:val="clear" w:color="auto" w:fill="DEEAF6"/>
            <w:noWrap/>
            <w:vAlign w:val="center"/>
          </w:tcPr>
          <w:p w14:paraId="373C3A43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7" w:type="pct"/>
            <w:tcBorders>
              <w:right w:val="double" w:sz="4" w:space="0" w:color="000000"/>
            </w:tcBorders>
            <w:shd w:val="clear" w:color="auto" w:fill="DEEAF6"/>
            <w:noWrap/>
            <w:vAlign w:val="center"/>
          </w:tcPr>
          <w:p w14:paraId="1C93F8E1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99" w:type="pct"/>
            <w:tcBorders>
              <w:left w:val="double" w:sz="4" w:space="0" w:color="000000"/>
            </w:tcBorders>
            <w:vAlign w:val="center"/>
          </w:tcPr>
          <w:p w14:paraId="73BF8FB9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A860AD">
              <w:rPr>
                <w:rFonts w:ascii="Calibri" w:hAnsi="Calibri" w:cs="Calibri"/>
                <w:color w:val="000000"/>
                <w:lang w:eastAsia="it-IT"/>
              </w:rPr>
              <w:t>17</w:t>
            </w:r>
          </w:p>
        </w:tc>
      </w:tr>
      <w:tr w:rsidR="00A860AD" w:rsidRPr="00A860AD" w14:paraId="47B034BF" w14:textId="77777777" w:rsidTr="00A860AD">
        <w:trPr>
          <w:cantSplit/>
          <w:trHeight w:val="567"/>
          <w:jc w:val="center"/>
        </w:trPr>
        <w:tc>
          <w:tcPr>
            <w:tcW w:w="2280" w:type="pct"/>
            <w:shd w:val="clear" w:color="auto" w:fill="FBD4B4"/>
            <w:noWrap/>
            <w:vAlign w:val="center"/>
          </w:tcPr>
          <w:p w14:paraId="040A41E1" w14:textId="77777777" w:rsidR="00A860AD" w:rsidRPr="00A860AD" w:rsidRDefault="00A860AD" w:rsidP="00FC5F42">
            <w:pPr>
              <w:tabs>
                <w:tab w:val="left" w:pos="8931"/>
              </w:tabs>
              <w:spacing w:before="0" w:after="0" w:line="240" w:lineRule="auto"/>
              <w:jc w:val="left"/>
              <w:rPr>
                <w:rFonts w:ascii="Calibri" w:hAnsi="Calibri" w:cs="Calibri"/>
              </w:rPr>
            </w:pPr>
            <w:r w:rsidRPr="00A860AD">
              <w:rPr>
                <w:rFonts w:ascii="Calibri" w:hAnsi="Calibri" w:cs="Calibri"/>
              </w:rPr>
              <w:t>Nr. of accidents / Nr. of flights</w:t>
            </w:r>
          </w:p>
        </w:tc>
        <w:tc>
          <w:tcPr>
            <w:tcW w:w="401" w:type="pct"/>
            <w:tcBorders>
              <w:right w:val="double" w:sz="4" w:space="0" w:color="auto"/>
            </w:tcBorders>
            <w:shd w:val="clear" w:color="auto" w:fill="FBD4B4"/>
            <w:noWrap/>
            <w:vAlign w:val="center"/>
          </w:tcPr>
          <w:p w14:paraId="188DF569" w14:textId="77777777" w:rsidR="00A860AD" w:rsidRPr="00A860AD" w:rsidRDefault="00A860AD" w:rsidP="00FC5F42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A860AD">
              <w:rPr>
                <w:rFonts w:ascii="Calibri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176" w:type="pct"/>
            <w:tcBorders>
              <w:left w:val="double" w:sz="4" w:space="0" w:color="auto"/>
            </w:tcBorders>
            <w:shd w:val="clear" w:color="auto" w:fill="DEEAF6"/>
            <w:noWrap/>
            <w:vAlign w:val="center"/>
          </w:tcPr>
          <w:p w14:paraId="190C781E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shd w:val="clear" w:color="auto" w:fill="DEEAF6"/>
            <w:noWrap/>
            <w:vAlign w:val="center"/>
          </w:tcPr>
          <w:p w14:paraId="0E68C881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shd w:val="clear" w:color="auto" w:fill="DEEAF6"/>
            <w:noWrap/>
            <w:vAlign w:val="center"/>
          </w:tcPr>
          <w:p w14:paraId="64E0B9C7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shd w:val="clear" w:color="auto" w:fill="DEEAF6"/>
            <w:noWrap/>
            <w:vAlign w:val="center"/>
          </w:tcPr>
          <w:p w14:paraId="1C43FAFC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7" w:type="pct"/>
            <w:shd w:val="clear" w:color="auto" w:fill="DEEAF6"/>
            <w:noWrap/>
            <w:vAlign w:val="center"/>
          </w:tcPr>
          <w:p w14:paraId="77005A67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9" w:type="pct"/>
            <w:tcBorders>
              <w:right w:val="double" w:sz="4" w:space="0" w:color="auto"/>
            </w:tcBorders>
            <w:shd w:val="clear" w:color="auto" w:fill="DEEAF6"/>
            <w:noWrap/>
            <w:vAlign w:val="center"/>
          </w:tcPr>
          <w:p w14:paraId="63991ED9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tcBorders>
              <w:left w:val="double" w:sz="4" w:space="0" w:color="auto"/>
            </w:tcBorders>
            <w:shd w:val="clear" w:color="auto" w:fill="DEEAF6"/>
            <w:noWrap/>
            <w:vAlign w:val="center"/>
          </w:tcPr>
          <w:p w14:paraId="0441475F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shd w:val="clear" w:color="auto" w:fill="DEEAF6"/>
            <w:noWrap/>
            <w:vAlign w:val="center"/>
          </w:tcPr>
          <w:p w14:paraId="575BC780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9" w:type="pct"/>
            <w:shd w:val="clear" w:color="auto" w:fill="DEEAF6"/>
            <w:noWrap/>
            <w:vAlign w:val="center"/>
          </w:tcPr>
          <w:p w14:paraId="770157FB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shd w:val="clear" w:color="auto" w:fill="DEEAF6"/>
            <w:noWrap/>
            <w:vAlign w:val="center"/>
          </w:tcPr>
          <w:p w14:paraId="09993A43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shd w:val="clear" w:color="auto" w:fill="DEEAF6"/>
            <w:noWrap/>
            <w:vAlign w:val="center"/>
          </w:tcPr>
          <w:p w14:paraId="565CDC67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7" w:type="pct"/>
            <w:tcBorders>
              <w:right w:val="double" w:sz="4" w:space="0" w:color="000000"/>
            </w:tcBorders>
            <w:shd w:val="clear" w:color="auto" w:fill="DEEAF6"/>
            <w:noWrap/>
            <w:vAlign w:val="center"/>
          </w:tcPr>
          <w:p w14:paraId="438040DF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99" w:type="pct"/>
            <w:tcBorders>
              <w:left w:val="double" w:sz="4" w:space="0" w:color="000000"/>
            </w:tcBorders>
            <w:vAlign w:val="center"/>
          </w:tcPr>
          <w:p w14:paraId="2A45829B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A860AD">
              <w:rPr>
                <w:rFonts w:ascii="Calibri" w:hAnsi="Calibri" w:cs="Calibri"/>
                <w:color w:val="000000"/>
                <w:lang w:eastAsia="it-IT"/>
              </w:rPr>
              <w:t>18</w:t>
            </w:r>
          </w:p>
        </w:tc>
      </w:tr>
      <w:tr w:rsidR="00A860AD" w:rsidRPr="00A860AD" w14:paraId="31FF653F" w14:textId="77777777" w:rsidTr="00A860AD">
        <w:trPr>
          <w:cantSplit/>
          <w:trHeight w:val="567"/>
          <w:jc w:val="center"/>
        </w:trPr>
        <w:tc>
          <w:tcPr>
            <w:tcW w:w="2280" w:type="pct"/>
            <w:shd w:val="clear" w:color="auto" w:fill="FBD4B4"/>
            <w:noWrap/>
            <w:vAlign w:val="center"/>
          </w:tcPr>
          <w:p w14:paraId="4DE46551" w14:textId="77777777" w:rsidR="00A860AD" w:rsidRPr="00A860AD" w:rsidRDefault="00A860AD" w:rsidP="00FC5F42">
            <w:pPr>
              <w:tabs>
                <w:tab w:val="left" w:pos="8931"/>
              </w:tabs>
              <w:spacing w:before="0" w:after="0" w:line="240" w:lineRule="auto"/>
              <w:jc w:val="left"/>
              <w:rPr>
                <w:rFonts w:ascii="Calibri" w:hAnsi="Calibri" w:cs="Calibri"/>
              </w:rPr>
            </w:pPr>
            <w:r w:rsidRPr="00A860AD">
              <w:rPr>
                <w:rFonts w:ascii="Calibri" w:hAnsi="Calibri" w:cs="Calibri"/>
              </w:rPr>
              <w:lastRenderedPageBreak/>
              <w:t>Nr. of accidents / Nr. of flights hours</w:t>
            </w:r>
          </w:p>
        </w:tc>
        <w:tc>
          <w:tcPr>
            <w:tcW w:w="401" w:type="pct"/>
            <w:tcBorders>
              <w:right w:val="double" w:sz="4" w:space="0" w:color="auto"/>
            </w:tcBorders>
            <w:shd w:val="clear" w:color="auto" w:fill="FBD4B4"/>
            <w:noWrap/>
            <w:vAlign w:val="center"/>
          </w:tcPr>
          <w:p w14:paraId="4E0FBDC6" w14:textId="77777777" w:rsidR="00A860AD" w:rsidRPr="00A860AD" w:rsidRDefault="00A860AD" w:rsidP="00FC5F42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A860AD">
              <w:rPr>
                <w:rFonts w:ascii="Calibri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176" w:type="pct"/>
            <w:tcBorders>
              <w:left w:val="double" w:sz="4" w:space="0" w:color="auto"/>
            </w:tcBorders>
            <w:shd w:val="clear" w:color="auto" w:fill="DEEAF6"/>
            <w:noWrap/>
            <w:vAlign w:val="center"/>
          </w:tcPr>
          <w:p w14:paraId="4CF03D9B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shd w:val="clear" w:color="auto" w:fill="DEEAF6"/>
            <w:noWrap/>
            <w:vAlign w:val="center"/>
          </w:tcPr>
          <w:p w14:paraId="377833A2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shd w:val="clear" w:color="auto" w:fill="DEEAF6"/>
            <w:noWrap/>
            <w:vAlign w:val="center"/>
          </w:tcPr>
          <w:p w14:paraId="19619CE7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shd w:val="clear" w:color="auto" w:fill="DEEAF6"/>
            <w:noWrap/>
            <w:vAlign w:val="center"/>
          </w:tcPr>
          <w:p w14:paraId="50CD1598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7" w:type="pct"/>
            <w:shd w:val="clear" w:color="auto" w:fill="DEEAF6"/>
            <w:noWrap/>
            <w:vAlign w:val="center"/>
          </w:tcPr>
          <w:p w14:paraId="66C25397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9" w:type="pct"/>
            <w:tcBorders>
              <w:right w:val="double" w:sz="4" w:space="0" w:color="auto"/>
            </w:tcBorders>
            <w:shd w:val="clear" w:color="auto" w:fill="DEEAF6"/>
            <w:noWrap/>
            <w:vAlign w:val="center"/>
          </w:tcPr>
          <w:p w14:paraId="480DACDC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tcBorders>
              <w:left w:val="double" w:sz="4" w:space="0" w:color="auto"/>
            </w:tcBorders>
            <w:shd w:val="clear" w:color="auto" w:fill="DEEAF6"/>
            <w:noWrap/>
            <w:vAlign w:val="center"/>
          </w:tcPr>
          <w:p w14:paraId="4FAD4811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shd w:val="clear" w:color="auto" w:fill="DEEAF6"/>
            <w:noWrap/>
            <w:vAlign w:val="center"/>
          </w:tcPr>
          <w:p w14:paraId="45B28D57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9" w:type="pct"/>
            <w:shd w:val="clear" w:color="auto" w:fill="DEEAF6"/>
            <w:noWrap/>
            <w:vAlign w:val="center"/>
          </w:tcPr>
          <w:p w14:paraId="6DE52249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shd w:val="clear" w:color="auto" w:fill="DEEAF6"/>
            <w:noWrap/>
            <w:vAlign w:val="center"/>
          </w:tcPr>
          <w:p w14:paraId="0A614901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shd w:val="clear" w:color="auto" w:fill="DEEAF6"/>
            <w:noWrap/>
            <w:vAlign w:val="center"/>
          </w:tcPr>
          <w:p w14:paraId="513A4FDA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7" w:type="pct"/>
            <w:tcBorders>
              <w:right w:val="double" w:sz="4" w:space="0" w:color="000000"/>
            </w:tcBorders>
            <w:shd w:val="clear" w:color="auto" w:fill="DEEAF6"/>
            <w:noWrap/>
            <w:vAlign w:val="center"/>
          </w:tcPr>
          <w:p w14:paraId="451649A4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99" w:type="pct"/>
            <w:tcBorders>
              <w:left w:val="double" w:sz="4" w:space="0" w:color="000000"/>
            </w:tcBorders>
            <w:vAlign w:val="center"/>
          </w:tcPr>
          <w:p w14:paraId="0314048E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A860AD">
              <w:rPr>
                <w:rFonts w:ascii="Calibri" w:hAnsi="Calibri" w:cs="Calibri"/>
                <w:color w:val="000000"/>
                <w:lang w:eastAsia="it-IT"/>
              </w:rPr>
              <w:t>19</w:t>
            </w:r>
          </w:p>
        </w:tc>
      </w:tr>
      <w:tr w:rsidR="00A860AD" w:rsidRPr="00A860AD" w14:paraId="0BCA247F" w14:textId="77777777" w:rsidTr="00A860AD">
        <w:trPr>
          <w:cantSplit/>
          <w:trHeight w:val="567"/>
          <w:jc w:val="center"/>
        </w:trPr>
        <w:tc>
          <w:tcPr>
            <w:tcW w:w="2280" w:type="pct"/>
            <w:shd w:val="clear" w:color="auto" w:fill="FBD4B4"/>
            <w:noWrap/>
            <w:vAlign w:val="center"/>
          </w:tcPr>
          <w:p w14:paraId="2DDBFB6E" w14:textId="77777777" w:rsidR="00A860AD" w:rsidRPr="00A860AD" w:rsidRDefault="00A860AD" w:rsidP="00FC5F42">
            <w:pPr>
              <w:tabs>
                <w:tab w:val="left" w:pos="8931"/>
              </w:tabs>
              <w:spacing w:before="0" w:after="0" w:line="240" w:lineRule="auto"/>
              <w:jc w:val="left"/>
              <w:rPr>
                <w:rFonts w:ascii="Calibri" w:hAnsi="Calibri" w:cs="Calibri"/>
              </w:rPr>
            </w:pPr>
            <w:r w:rsidRPr="00A860AD">
              <w:rPr>
                <w:rFonts w:ascii="Calibri" w:hAnsi="Calibri" w:cs="Calibri"/>
              </w:rPr>
              <w:t>Nr. of serious incidents / Nr. of flights</w:t>
            </w:r>
          </w:p>
        </w:tc>
        <w:tc>
          <w:tcPr>
            <w:tcW w:w="401" w:type="pct"/>
            <w:tcBorders>
              <w:right w:val="double" w:sz="4" w:space="0" w:color="auto"/>
            </w:tcBorders>
            <w:shd w:val="clear" w:color="auto" w:fill="FBD4B4"/>
            <w:noWrap/>
            <w:vAlign w:val="center"/>
          </w:tcPr>
          <w:p w14:paraId="6B4977C3" w14:textId="77777777" w:rsidR="00A860AD" w:rsidRPr="00A860AD" w:rsidRDefault="00A860AD" w:rsidP="00FC5F42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A860AD">
              <w:rPr>
                <w:rFonts w:ascii="Calibri" w:hAnsi="Calibri" w:cs="Calibri"/>
              </w:rPr>
              <w:t>≤</w:t>
            </w:r>
            <w:r w:rsidRPr="00A860AD">
              <w:rPr>
                <w:rFonts w:ascii="Calibri" w:hAnsi="Calibri" w:cs="Calibri"/>
                <w:color w:val="000000"/>
                <w:lang w:eastAsia="it-IT"/>
              </w:rPr>
              <w:t xml:space="preserve"> 1</w:t>
            </w:r>
          </w:p>
        </w:tc>
        <w:tc>
          <w:tcPr>
            <w:tcW w:w="176" w:type="pct"/>
            <w:tcBorders>
              <w:left w:val="double" w:sz="4" w:space="0" w:color="auto"/>
            </w:tcBorders>
            <w:shd w:val="clear" w:color="auto" w:fill="DEEAF6"/>
            <w:noWrap/>
            <w:vAlign w:val="center"/>
          </w:tcPr>
          <w:p w14:paraId="7C8454A5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shd w:val="clear" w:color="auto" w:fill="DEEAF6"/>
            <w:noWrap/>
            <w:vAlign w:val="center"/>
          </w:tcPr>
          <w:p w14:paraId="7BB031DA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shd w:val="clear" w:color="auto" w:fill="DEEAF6"/>
            <w:noWrap/>
            <w:vAlign w:val="center"/>
          </w:tcPr>
          <w:p w14:paraId="31757866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shd w:val="clear" w:color="auto" w:fill="DEEAF6"/>
            <w:noWrap/>
            <w:vAlign w:val="center"/>
          </w:tcPr>
          <w:p w14:paraId="0298B2CE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7" w:type="pct"/>
            <w:shd w:val="clear" w:color="auto" w:fill="DEEAF6"/>
            <w:noWrap/>
            <w:vAlign w:val="center"/>
          </w:tcPr>
          <w:p w14:paraId="371042D5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9" w:type="pct"/>
            <w:tcBorders>
              <w:right w:val="double" w:sz="4" w:space="0" w:color="auto"/>
            </w:tcBorders>
            <w:shd w:val="clear" w:color="auto" w:fill="DEEAF6"/>
            <w:noWrap/>
            <w:vAlign w:val="center"/>
          </w:tcPr>
          <w:p w14:paraId="05E0AF7D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tcBorders>
              <w:left w:val="double" w:sz="4" w:space="0" w:color="auto"/>
            </w:tcBorders>
            <w:shd w:val="clear" w:color="auto" w:fill="DEEAF6"/>
            <w:noWrap/>
            <w:vAlign w:val="center"/>
          </w:tcPr>
          <w:p w14:paraId="17B90B2E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shd w:val="clear" w:color="auto" w:fill="DEEAF6"/>
            <w:noWrap/>
            <w:vAlign w:val="center"/>
          </w:tcPr>
          <w:p w14:paraId="30EEA31A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9" w:type="pct"/>
            <w:shd w:val="clear" w:color="auto" w:fill="DEEAF6"/>
            <w:noWrap/>
            <w:vAlign w:val="center"/>
          </w:tcPr>
          <w:p w14:paraId="4DF3E98C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shd w:val="clear" w:color="auto" w:fill="DEEAF6"/>
            <w:noWrap/>
            <w:vAlign w:val="center"/>
          </w:tcPr>
          <w:p w14:paraId="2153762E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shd w:val="clear" w:color="auto" w:fill="DEEAF6"/>
            <w:noWrap/>
            <w:vAlign w:val="center"/>
          </w:tcPr>
          <w:p w14:paraId="19E97FC8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7" w:type="pct"/>
            <w:tcBorders>
              <w:right w:val="double" w:sz="4" w:space="0" w:color="000000"/>
            </w:tcBorders>
            <w:shd w:val="clear" w:color="auto" w:fill="DEEAF6"/>
            <w:noWrap/>
            <w:vAlign w:val="center"/>
          </w:tcPr>
          <w:p w14:paraId="2DD7D08F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99" w:type="pct"/>
            <w:tcBorders>
              <w:left w:val="double" w:sz="4" w:space="0" w:color="000000"/>
            </w:tcBorders>
            <w:vAlign w:val="center"/>
          </w:tcPr>
          <w:p w14:paraId="4B68BA91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A860AD">
              <w:rPr>
                <w:rFonts w:ascii="Calibri" w:hAnsi="Calibri" w:cs="Calibri"/>
                <w:color w:val="000000"/>
                <w:lang w:eastAsia="it-IT"/>
              </w:rPr>
              <w:t>20</w:t>
            </w:r>
          </w:p>
        </w:tc>
      </w:tr>
      <w:tr w:rsidR="00A860AD" w:rsidRPr="00A860AD" w14:paraId="0DCD8A9C" w14:textId="77777777" w:rsidTr="00A860AD">
        <w:trPr>
          <w:cantSplit/>
          <w:trHeight w:val="567"/>
          <w:jc w:val="center"/>
        </w:trPr>
        <w:tc>
          <w:tcPr>
            <w:tcW w:w="2280" w:type="pct"/>
            <w:shd w:val="clear" w:color="auto" w:fill="FBD4B4"/>
            <w:noWrap/>
            <w:vAlign w:val="center"/>
          </w:tcPr>
          <w:p w14:paraId="64E6CB1D" w14:textId="77777777" w:rsidR="00A860AD" w:rsidRPr="00A860AD" w:rsidRDefault="00A860AD" w:rsidP="00FC5F42">
            <w:pPr>
              <w:tabs>
                <w:tab w:val="left" w:pos="8931"/>
              </w:tabs>
              <w:spacing w:before="0" w:after="0" w:line="240" w:lineRule="auto"/>
              <w:jc w:val="left"/>
              <w:rPr>
                <w:rFonts w:ascii="Calibri" w:hAnsi="Calibri" w:cs="Calibri"/>
              </w:rPr>
            </w:pPr>
            <w:r w:rsidRPr="00A860AD">
              <w:rPr>
                <w:rFonts w:ascii="Calibri" w:hAnsi="Calibri" w:cs="Calibri"/>
              </w:rPr>
              <w:t>Nr. of missions cancelled/aborted for adverse meteorological conditions</w:t>
            </w:r>
          </w:p>
        </w:tc>
        <w:tc>
          <w:tcPr>
            <w:tcW w:w="401" w:type="pct"/>
            <w:tcBorders>
              <w:right w:val="double" w:sz="4" w:space="0" w:color="auto"/>
            </w:tcBorders>
            <w:shd w:val="clear" w:color="auto" w:fill="FBD4B4"/>
            <w:noWrap/>
            <w:vAlign w:val="center"/>
          </w:tcPr>
          <w:p w14:paraId="050B1378" w14:textId="77777777" w:rsidR="00A860AD" w:rsidRPr="00A860AD" w:rsidRDefault="00A860AD" w:rsidP="00FC5F42">
            <w:pPr>
              <w:spacing w:before="0" w:after="0" w:line="240" w:lineRule="auto"/>
              <w:jc w:val="center"/>
              <w:rPr>
                <w:rFonts w:ascii="Calibri" w:hAnsi="Calibri" w:cs="Calibri"/>
              </w:rPr>
            </w:pPr>
            <w:r w:rsidRPr="00A860AD">
              <w:rPr>
                <w:rFonts w:ascii="Calibri" w:hAnsi="Calibri" w:cs="Calibri"/>
              </w:rPr>
              <w:t>For statistics purposes</w:t>
            </w:r>
          </w:p>
        </w:tc>
        <w:tc>
          <w:tcPr>
            <w:tcW w:w="176" w:type="pct"/>
            <w:tcBorders>
              <w:left w:val="double" w:sz="4" w:space="0" w:color="auto"/>
            </w:tcBorders>
            <w:shd w:val="clear" w:color="auto" w:fill="DEEAF6"/>
            <w:noWrap/>
            <w:vAlign w:val="center"/>
          </w:tcPr>
          <w:p w14:paraId="14F6A6B5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shd w:val="clear" w:color="auto" w:fill="DEEAF6"/>
            <w:noWrap/>
            <w:vAlign w:val="center"/>
          </w:tcPr>
          <w:p w14:paraId="55662580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shd w:val="clear" w:color="auto" w:fill="DEEAF6"/>
            <w:noWrap/>
            <w:vAlign w:val="center"/>
          </w:tcPr>
          <w:p w14:paraId="4AB97EBC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shd w:val="clear" w:color="auto" w:fill="DEEAF6"/>
            <w:noWrap/>
            <w:vAlign w:val="center"/>
          </w:tcPr>
          <w:p w14:paraId="493FC6F7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7" w:type="pct"/>
            <w:shd w:val="clear" w:color="auto" w:fill="DEEAF6"/>
            <w:noWrap/>
            <w:vAlign w:val="center"/>
          </w:tcPr>
          <w:p w14:paraId="2EC0D550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9" w:type="pct"/>
            <w:tcBorders>
              <w:right w:val="double" w:sz="4" w:space="0" w:color="auto"/>
            </w:tcBorders>
            <w:shd w:val="clear" w:color="auto" w:fill="DEEAF6"/>
            <w:noWrap/>
            <w:vAlign w:val="center"/>
          </w:tcPr>
          <w:p w14:paraId="36C420E6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tcBorders>
              <w:left w:val="double" w:sz="4" w:space="0" w:color="auto"/>
            </w:tcBorders>
            <w:shd w:val="clear" w:color="auto" w:fill="DEEAF6"/>
            <w:noWrap/>
            <w:vAlign w:val="center"/>
          </w:tcPr>
          <w:p w14:paraId="1D2EF24C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shd w:val="clear" w:color="auto" w:fill="DEEAF6"/>
            <w:noWrap/>
            <w:vAlign w:val="center"/>
          </w:tcPr>
          <w:p w14:paraId="2D11FFD0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9" w:type="pct"/>
            <w:shd w:val="clear" w:color="auto" w:fill="DEEAF6"/>
            <w:noWrap/>
            <w:vAlign w:val="center"/>
          </w:tcPr>
          <w:p w14:paraId="268F9CDD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shd w:val="clear" w:color="auto" w:fill="DEEAF6"/>
            <w:noWrap/>
            <w:vAlign w:val="center"/>
          </w:tcPr>
          <w:p w14:paraId="6E819D01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shd w:val="clear" w:color="auto" w:fill="DEEAF6"/>
            <w:noWrap/>
            <w:vAlign w:val="center"/>
          </w:tcPr>
          <w:p w14:paraId="7D711D94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7" w:type="pct"/>
            <w:tcBorders>
              <w:right w:val="double" w:sz="4" w:space="0" w:color="000000"/>
            </w:tcBorders>
            <w:shd w:val="clear" w:color="auto" w:fill="DEEAF6"/>
            <w:noWrap/>
            <w:vAlign w:val="center"/>
          </w:tcPr>
          <w:p w14:paraId="7788BE75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99" w:type="pct"/>
            <w:tcBorders>
              <w:left w:val="double" w:sz="4" w:space="0" w:color="000000"/>
            </w:tcBorders>
            <w:vAlign w:val="center"/>
          </w:tcPr>
          <w:p w14:paraId="53FF8CE8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A860AD">
              <w:rPr>
                <w:rFonts w:ascii="Calibri" w:hAnsi="Calibri" w:cs="Calibri"/>
                <w:color w:val="000000"/>
                <w:lang w:eastAsia="it-IT"/>
              </w:rPr>
              <w:t>21</w:t>
            </w:r>
          </w:p>
        </w:tc>
      </w:tr>
      <w:tr w:rsidR="00A860AD" w:rsidRPr="00A860AD" w14:paraId="5BD72562" w14:textId="77777777" w:rsidTr="00A860AD">
        <w:trPr>
          <w:cantSplit/>
          <w:trHeight w:val="567"/>
          <w:jc w:val="center"/>
        </w:trPr>
        <w:tc>
          <w:tcPr>
            <w:tcW w:w="2280" w:type="pct"/>
            <w:shd w:val="clear" w:color="auto" w:fill="FBD4B4"/>
            <w:noWrap/>
            <w:vAlign w:val="center"/>
          </w:tcPr>
          <w:p w14:paraId="214B2C7C" w14:textId="77777777" w:rsidR="00A860AD" w:rsidRPr="00A860AD" w:rsidRDefault="00A860AD" w:rsidP="00FC5F42">
            <w:pPr>
              <w:tabs>
                <w:tab w:val="left" w:pos="8931"/>
              </w:tabs>
              <w:spacing w:before="0" w:after="0" w:line="240" w:lineRule="auto"/>
              <w:jc w:val="left"/>
              <w:rPr>
                <w:rFonts w:ascii="Calibri" w:hAnsi="Calibri" w:cs="Calibri"/>
              </w:rPr>
            </w:pPr>
            <w:r w:rsidRPr="00A860AD">
              <w:rPr>
                <w:rFonts w:ascii="Calibri" w:hAnsi="Calibri" w:cs="Calibri"/>
              </w:rPr>
              <w:t>Nr. of Traffic Collision Avoidance System (TCAS) resolution advisories</w:t>
            </w:r>
          </w:p>
        </w:tc>
        <w:tc>
          <w:tcPr>
            <w:tcW w:w="401" w:type="pct"/>
            <w:tcBorders>
              <w:right w:val="double" w:sz="4" w:space="0" w:color="auto"/>
            </w:tcBorders>
            <w:shd w:val="clear" w:color="auto" w:fill="FBD4B4"/>
            <w:noWrap/>
            <w:vAlign w:val="center"/>
          </w:tcPr>
          <w:p w14:paraId="5BF65228" w14:textId="77777777" w:rsidR="00A860AD" w:rsidRPr="00A860AD" w:rsidRDefault="00A860AD" w:rsidP="00FC5F42">
            <w:pPr>
              <w:spacing w:before="0" w:after="0" w:line="240" w:lineRule="auto"/>
              <w:jc w:val="center"/>
              <w:rPr>
                <w:rFonts w:ascii="Calibri" w:hAnsi="Calibri" w:cs="Calibri"/>
              </w:rPr>
            </w:pPr>
            <w:r w:rsidRPr="00A860AD">
              <w:rPr>
                <w:rFonts w:ascii="Calibri" w:hAnsi="Calibri" w:cs="Calibri"/>
              </w:rPr>
              <w:t>0</w:t>
            </w:r>
          </w:p>
        </w:tc>
        <w:tc>
          <w:tcPr>
            <w:tcW w:w="176" w:type="pct"/>
            <w:tcBorders>
              <w:left w:val="double" w:sz="4" w:space="0" w:color="auto"/>
            </w:tcBorders>
            <w:shd w:val="clear" w:color="auto" w:fill="DEEAF6"/>
            <w:noWrap/>
            <w:vAlign w:val="center"/>
          </w:tcPr>
          <w:p w14:paraId="13BAC2D1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shd w:val="clear" w:color="auto" w:fill="DEEAF6"/>
            <w:noWrap/>
            <w:vAlign w:val="center"/>
          </w:tcPr>
          <w:p w14:paraId="7ED0902F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shd w:val="clear" w:color="auto" w:fill="DEEAF6"/>
            <w:noWrap/>
            <w:vAlign w:val="center"/>
          </w:tcPr>
          <w:p w14:paraId="2238471F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shd w:val="clear" w:color="auto" w:fill="DEEAF6"/>
            <w:noWrap/>
            <w:vAlign w:val="center"/>
          </w:tcPr>
          <w:p w14:paraId="640D4767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7" w:type="pct"/>
            <w:shd w:val="clear" w:color="auto" w:fill="DEEAF6"/>
            <w:noWrap/>
            <w:vAlign w:val="center"/>
          </w:tcPr>
          <w:p w14:paraId="6C791DC5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9" w:type="pct"/>
            <w:tcBorders>
              <w:right w:val="double" w:sz="4" w:space="0" w:color="auto"/>
            </w:tcBorders>
            <w:shd w:val="clear" w:color="auto" w:fill="DEEAF6"/>
            <w:noWrap/>
            <w:vAlign w:val="center"/>
          </w:tcPr>
          <w:p w14:paraId="7D780938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tcBorders>
              <w:left w:val="double" w:sz="4" w:space="0" w:color="auto"/>
            </w:tcBorders>
            <w:shd w:val="clear" w:color="auto" w:fill="DEEAF6"/>
            <w:noWrap/>
            <w:vAlign w:val="center"/>
          </w:tcPr>
          <w:p w14:paraId="0106B6E3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shd w:val="clear" w:color="auto" w:fill="DEEAF6"/>
            <w:noWrap/>
            <w:vAlign w:val="center"/>
          </w:tcPr>
          <w:p w14:paraId="79A2DA95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9" w:type="pct"/>
            <w:shd w:val="clear" w:color="auto" w:fill="DEEAF6"/>
            <w:noWrap/>
            <w:vAlign w:val="center"/>
          </w:tcPr>
          <w:p w14:paraId="77A88834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shd w:val="clear" w:color="auto" w:fill="DEEAF6"/>
            <w:noWrap/>
            <w:vAlign w:val="center"/>
          </w:tcPr>
          <w:p w14:paraId="177E24DC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shd w:val="clear" w:color="auto" w:fill="DEEAF6"/>
            <w:noWrap/>
            <w:vAlign w:val="center"/>
          </w:tcPr>
          <w:p w14:paraId="5D58CA09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7" w:type="pct"/>
            <w:tcBorders>
              <w:right w:val="double" w:sz="4" w:space="0" w:color="000000"/>
            </w:tcBorders>
            <w:shd w:val="clear" w:color="auto" w:fill="DEEAF6"/>
            <w:noWrap/>
            <w:vAlign w:val="center"/>
          </w:tcPr>
          <w:p w14:paraId="324BAB5D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99" w:type="pct"/>
            <w:tcBorders>
              <w:left w:val="double" w:sz="4" w:space="0" w:color="000000"/>
            </w:tcBorders>
            <w:vAlign w:val="center"/>
          </w:tcPr>
          <w:p w14:paraId="1BF9DE70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A860AD">
              <w:rPr>
                <w:rFonts w:ascii="Calibri" w:hAnsi="Calibri" w:cs="Calibri"/>
                <w:color w:val="000000"/>
                <w:lang w:eastAsia="it-IT"/>
              </w:rPr>
              <w:t>22</w:t>
            </w:r>
          </w:p>
        </w:tc>
      </w:tr>
      <w:tr w:rsidR="00A860AD" w:rsidRPr="00A860AD" w14:paraId="5AE4D5BE" w14:textId="77777777" w:rsidTr="00A860AD">
        <w:trPr>
          <w:cantSplit/>
          <w:trHeight w:val="567"/>
          <w:jc w:val="center"/>
        </w:trPr>
        <w:tc>
          <w:tcPr>
            <w:tcW w:w="2280" w:type="pct"/>
            <w:shd w:val="clear" w:color="auto" w:fill="FBD4B4"/>
            <w:noWrap/>
            <w:vAlign w:val="center"/>
          </w:tcPr>
          <w:p w14:paraId="67C2115E" w14:textId="77777777" w:rsidR="00A860AD" w:rsidRPr="00A860AD" w:rsidRDefault="00A860AD" w:rsidP="00FC5F42">
            <w:pPr>
              <w:tabs>
                <w:tab w:val="left" w:pos="8931"/>
              </w:tabs>
              <w:spacing w:before="0" w:after="0" w:line="240" w:lineRule="auto"/>
              <w:jc w:val="left"/>
              <w:rPr>
                <w:rFonts w:ascii="Calibri" w:hAnsi="Calibri" w:cs="Calibri"/>
              </w:rPr>
            </w:pPr>
            <w:r w:rsidRPr="00A860AD">
              <w:rPr>
                <w:rFonts w:ascii="Calibri" w:hAnsi="Calibri" w:cs="Calibri"/>
              </w:rPr>
              <w:t xml:space="preserve">Nr. of </w:t>
            </w:r>
            <w:proofErr w:type="spellStart"/>
            <w:r w:rsidRPr="00A860AD">
              <w:rPr>
                <w:rFonts w:ascii="Calibri" w:hAnsi="Calibri" w:cs="Calibri"/>
              </w:rPr>
              <w:t>unstabilized</w:t>
            </w:r>
            <w:proofErr w:type="spellEnd"/>
            <w:r w:rsidRPr="00A860AD">
              <w:rPr>
                <w:rFonts w:ascii="Calibri" w:hAnsi="Calibri" w:cs="Calibri"/>
              </w:rPr>
              <w:t xml:space="preserve"> approaches</w:t>
            </w:r>
          </w:p>
        </w:tc>
        <w:tc>
          <w:tcPr>
            <w:tcW w:w="401" w:type="pct"/>
            <w:tcBorders>
              <w:right w:val="double" w:sz="4" w:space="0" w:color="auto"/>
            </w:tcBorders>
            <w:shd w:val="clear" w:color="auto" w:fill="FBD4B4"/>
            <w:noWrap/>
            <w:vAlign w:val="center"/>
          </w:tcPr>
          <w:p w14:paraId="1B212B27" w14:textId="77777777" w:rsidR="00A860AD" w:rsidRPr="00A860AD" w:rsidRDefault="00A860AD" w:rsidP="00FC5F42">
            <w:pPr>
              <w:spacing w:before="0" w:after="0" w:line="240" w:lineRule="auto"/>
              <w:jc w:val="center"/>
              <w:rPr>
                <w:rFonts w:ascii="Calibri" w:hAnsi="Calibri" w:cs="Calibri"/>
              </w:rPr>
            </w:pPr>
            <w:r w:rsidRPr="00A860AD">
              <w:rPr>
                <w:rFonts w:ascii="Calibri" w:hAnsi="Calibri" w:cs="Calibri"/>
              </w:rPr>
              <w:t>0</w:t>
            </w:r>
          </w:p>
        </w:tc>
        <w:tc>
          <w:tcPr>
            <w:tcW w:w="176" w:type="pct"/>
            <w:tcBorders>
              <w:left w:val="double" w:sz="4" w:space="0" w:color="auto"/>
            </w:tcBorders>
            <w:shd w:val="clear" w:color="auto" w:fill="DEEAF6"/>
            <w:noWrap/>
            <w:vAlign w:val="center"/>
          </w:tcPr>
          <w:p w14:paraId="62812F23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shd w:val="clear" w:color="auto" w:fill="DEEAF6"/>
            <w:noWrap/>
            <w:vAlign w:val="center"/>
          </w:tcPr>
          <w:p w14:paraId="10FA45DB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shd w:val="clear" w:color="auto" w:fill="DEEAF6"/>
            <w:noWrap/>
            <w:vAlign w:val="center"/>
          </w:tcPr>
          <w:p w14:paraId="6C56AADD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shd w:val="clear" w:color="auto" w:fill="DEEAF6"/>
            <w:noWrap/>
            <w:vAlign w:val="center"/>
          </w:tcPr>
          <w:p w14:paraId="53E5C4FD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7" w:type="pct"/>
            <w:shd w:val="clear" w:color="auto" w:fill="DEEAF6"/>
            <w:noWrap/>
            <w:vAlign w:val="center"/>
          </w:tcPr>
          <w:p w14:paraId="30C2FC8C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9" w:type="pct"/>
            <w:tcBorders>
              <w:right w:val="double" w:sz="4" w:space="0" w:color="auto"/>
            </w:tcBorders>
            <w:shd w:val="clear" w:color="auto" w:fill="DEEAF6"/>
            <w:noWrap/>
            <w:vAlign w:val="center"/>
          </w:tcPr>
          <w:p w14:paraId="435F4A25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tcBorders>
              <w:left w:val="double" w:sz="4" w:space="0" w:color="auto"/>
            </w:tcBorders>
            <w:shd w:val="clear" w:color="auto" w:fill="DEEAF6"/>
            <w:noWrap/>
            <w:vAlign w:val="center"/>
          </w:tcPr>
          <w:p w14:paraId="39AC4BA1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shd w:val="clear" w:color="auto" w:fill="DEEAF6"/>
            <w:noWrap/>
            <w:vAlign w:val="center"/>
          </w:tcPr>
          <w:p w14:paraId="21DE1F54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9" w:type="pct"/>
            <w:shd w:val="clear" w:color="auto" w:fill="DEEAF6"/>
            <w:noWrap/>
            <w:vAlign w:val="center"/>
          </w:tcPr>
          <w:p w14:paraId="6164AA10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shd w:val="clear" w:color="auto" w:fill="DEEAF6"/>
            <w:noWrap/>
            <w:vAlign w:val="center"/>
          </w:tcPr>
          <w:p w14:paraId="6DDD0BC4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shd w:val="clear" w:color="auto" w:fill="DEEAF6"/>
            <w:noWrap/>
            <w:vAlign w:val="center"/>
          </w:tcPr>
          <w:p w14:paraId="541943E1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7" w:type="pct"/>
            <w:tcBorders>
              <w:right w:val="double" w:sz="4" w:space="0" w:color="000000"/>
            </w:tcBorders>
            <w:shd w:val="clear" w:color="auto" w:fill="DEEAF6"/>
            <w:noWrap/>
            <w:vAlign w:val="center"/>
          </w:tcPr>
          <w:p w14:paraId="684DFB4F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99" w:type="pct"/>
            <w:tcBorders>
              <w:left w:val="double" w:sz="4" w:space="0" w:color="000000"/>
            </w:tcBorders>
            <w:vAlign w:val="center"/>
          </w:tcPr>
          <w:p w14:paraId="12AEE71C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A860AD">
              <w:rPr>
                <w:rFonts w:ascii="Calibri" w:hAnsi="Calibri" w:cs="Calibri"/>
                <w:color w:val="000000"/>
                <w:lang w:eastAsia="it-IT"/>
              </w:rPr>
              <w:t>23</w:t>
            </w:r>
          </w:p>
        </w:tc>
      </w:tr>
      <w:tr w:rsidR="00A860AD" w:rsidRPr="00A860AD" w14:paraId="5E6A82EB" w14:textId="77777777" w:rsidTr="00A860AD">
        <w:trPr>
          <w:cantSplit/>
          <w:trHeight w:val="567"/>
          <w:jc w:val="center"/>
        </w:trPr>
        <w:tc>
          <w:tcPr>
            <w:tcW w:w="2280" w:type="pct"/>
            <w:shd w:val="clear" w:color="auto" w:fill="FBD4B4"/>
            <w:noWrap/>
            <w:vAlign w:val="center"/>
          </w:tcPr>
          <w:p w14:paraId="17E8B92F" w14:textId="77777777" w:rsidR="00A860AD" w:rsidRPr="00A860AD" w:rsidRDefault="00A860AD" w:rsidP="00FC5F42">
            <w:pPr>
              <w:tabs>
                <w:tab w:val="left" w:pos="8931"/>
              </w:tabs>
              <w:spacing w:before="0" w:after="0" w:line="240" w:lineRule="auto"/>
              <w:jc w:val="left"/>
              <w:rPr>
                <w:rFonts w:ascii="Calibri" w:hAnsi="Calibri" w:cs="Calibri"/>
              </w:rPr>
            </w:pPr>
            <w:r w:rsidRPr="00A860AD">
              <w:rPr>
                <w:rFonts w:ascii="Calibri" w:hAnsi="Calibri" w:cs="Calibri"/>
              </w:rPr>
              <w:t>Nr. of runway incursions</w:t>
            </w:r>
          </w:p>
        </w:tc>
        <w:tc>
          <w:tcPr>
            <w:tcW w:w="401" w:type="pct"/>
            <w:tcBorders>
              <w:right w:val="double" w:sz="4" w:space="0" w:color="auto"/>
            </w:tcBorders>
            <w:shd w:val="clear" w:color="auto" w:fill="FBD4B4"/>
            <w:noWrap/>
            <w:vAlign w:val="center"/>
          </w:tcPr>
          <w:p w14:paraId="56150DC6" w14:textId="77777777" w:rsidR="00A860AD" w:rsidRPr="00A860AD" w:rsidRDefault="00A860AD" w:rsidP="00FC5F42">
            <w:pPr>
              <w:spacing w:before="0" w:after="0" w:line="240" w:lineRule="auto"/>
              <w:jc w:val="center"/>
              <w:rPr>
                <w:rFonts w:ascii="Calibri" w:hAnsi="Calibri" w:cs="Calibri"/>
              </w:rPr>
            </w:pPr>
            <w:r w:rsidRPr="00A860AD">
              <w:rPr>
                <w:rFonts w:ascii="Calibri" w:hAnsi="Calibri" w:cs="Calibri"/>
              </w:rPr>
              <w:t>0</w:t>
            </w:r>
          </w:p>
        </w:tc>
        <w:tc>
          <w:tcPr>
            <w:tcW w:w="176" w:type="pct"/>
            <w:tcBorders>
              <w:left w:val="double" w:sz="4" w:space="0" w:color="auto"/>
            </w:tcBorders>
            <w:shd w:val="clear" w:color="auto" w:fill="DEEAF6"/>
            <w:noWrap/>
            <w:vAlign w:val="center"/>
          </w:tcPr>
          <w:p w14:paraId="00BE4CA2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shd w:val="clear" w:color="auto" w:fill="DEEAF6"/>
            <w:noWrap/>
            <w:vAlign w:val="center"/>
          </w:tcPr>
          <w:p w14:paraId="1F8EA551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shd w:val="clear" w:color="auto" w:fill="DEEAF6"/>
            <w:noWrap/>
            <w:vAlign w:val="center"/>
          </w:tcPr>
          <w:p w14:paraId="3E68CC53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shd w:val="clear" w:color="auto" w:fill="DEEAF6"/>
            <w:noWrap/>
            <w:vAlign w:val="center"/>
          </w:tcPr>
          <w:p w14:paraId="55735E76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7" w:type="pct"/>
            <w:shd w:val="clear" w:color="auto" w:fill="DEEAF6"/>
            <w:noWrap/>
            <w:vAlign w:val="center"/>
          </w:tcPr>
          <w:p w14:paraId="45FBAFFB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9" w:type="pct"/>
            <w:tcBorders>
              <w:right w:val="double" w:sz="4" w:space="0" w:color="auto"/>
            </w:tcBorders>
            <w:shd w:val="clear" w:color="auto" w:fill="DEEAF6"/>
            <w:noWrap/>
            <w:vAlign w:val="center"/>
          </w:tcPr>
          <w:p w14:paraId="639B053A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tcBorders>
              <w:left w:val="double" w:sz="4" w:space="0" w:color="auto"/>
            </w:tcBorders>
            <w:shd w:val="clear" w:color="auto" w:fill="DEEAF6"/>
            <w:noWrap/>
            <w:vAlign w:val="center"/>
          </w:tcPr>
          <w:p w14:paraId="4D246221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shd w:val="clear" w:color="auto" w:fill="DEEAF6"/>
            <w:noWrap/>
            <w:vAlign w:val="center"/>
          </w:tcPr>
          <w:p w14:paraId="07D56096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9" w:type="pct"/>
            <w:shd w:val="clear" w:color="auto" w:fill="DEEAF6"/>
            <w:noWrap/>
            <w:vAlign w:val="center"/>
          </w:tcPr>
          <w:p w14:paraId="1FE710BE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shd w:val="clear" w:color="auto" w:fill="DEEAF6"/>
            <w:noWrap/>
            <w:vAlign w:val="center"/>
          </w:tcPr>
          <w:p w14:paraId="7E7A0FFA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shd w:val="clear" w:color="auto" w:fill="DEEAF6"/>
            <w:noWrap/>
            <w:vAlign w:val="center"/>
          </w:tcPr>
          <w:p w14:paraId="2BC3EA8C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7" w:type="pct"/>
            <w:tcBorders>
              <w:right w:val="double" w:sz="4" w:space="0" w:color="000000"/>
            </w:tcBorders>
            <w:shd w:val="clear" w:color="auto" w:fill="DEEAF6"/>
            <w:noWrap/>
            <w:vAlign w:val="center"/>
          </w:tcPr>
          <w:p w14:paraId="1609D919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99" w:type="pct"/>
            <w:tcBorders>
              <w:left w:val="double" w:sz="4" w:space="0" w:color="000000"/>
            </w:tcBorders>
            <w:vAlign w:val="center"/>
          </w:tcPr>
          <w:p w14:paraId="12DA5E90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A860AD">
              <w:rPr>
                <w:rFonts w:ascii="Calibri" w:hAnsi="Calibri" w:cs="Calibri"/>
                <w:color w:val="000000"/>
                <w:lang w:eastAsia="it-IT"/>
              </w:rPr>
              <w:t>24</w:t>
            </w:r>
          </w:p>
        </w:tc>
      </w:tr>
      <w:tr w:rsidR="00A860AD" w:rsidRPr="00A860AD" w14:paraId="56FE396B" w14:textId="77777777" w:rsidTr="00A860AD">
        <w:trPr>
          <w:cantSplit/>
          <w:trHeight w:val="567"/>
          <w:jc w:val="center"/>
        </w:trPr>
        <w:tc>
          <w:tcPr>
            <w:tcW w:w="2280" w:type="pct"/>
            <w:shd w:val="clear" w:color="auto" w:fill="FBD4B4"/>
            <w:noWrap/>
            <w:vAlign w:val="center"/>
          </w:tcPr>
          <w:p w14:paraId="372D4B96" w14:textId="77777777" w:rsidR="00A860AD" w:rsidRPr="00A860AD" w:rsidRDefault="00A860AD" w:rsidP="00FC5F42">
            <w:pPr>
              <w:tabs>
                <w:tab w:val="left" w:pos="8931"/>
              </w:tabs>
              <w:spacing w:before="0" w:after="0" w:line="240" w:lineRule="auto"/>
              <w:jc w:val="left"/>
              <w:rPr>
                <w:rFonts w:ascii="Calibri" w:hAnsi="Calibri" w:cs="Calibri"/>
              </w:rPr>
            </w:pPr>
            <w:r w:rsidRPr="00A860AD">
              <w:rPr>
                <w:rFonts w:ascii="Calibri" w:hAnsi="Calibri" w:cs="Calibri"/>
              </w:rPr>
              <w:t>Nr. of incidents with ground handlers</w:t>
            </w:r>
          </w:p>
        </w:tc>
        <w:tc>
          <w:tcPr>
            <w:tcW w:w="401" w:type="pct"/>
            <w:tcBorders>
              <w:right w:val="double" w:sz="4" w:space="0" w:color="auto"/>
            </w:tcBorders>
            <w:shd w:val="clear" w:color="auto" w:fill="FBD4B4"/>
            <w:noWrap/>
            <w:vAlign w:val="center"/>
          </w:tcPr>
          <w:p w14:paraId="5FB987A4" w14:textId="77777777" w:rsidR="00A860AD" w:rsidRPr="00A860AD" w:rsidRDefault="00A860AD" w:rsidP="00FC5F42">
            <w:pPr>
              <w:spacing w:before="0" w:after="0" w:line="240" w:lineRule="auto"/>
              <w:jc w:val="center"/>
              <w:rPr>
                <w:rFonts w:ascii="Calibri" w:hAnsi="Calibri" w:cs="Calibri"/>
              </w:rPr>
            </w:pPr>
            <w:r w:rsidRPr="00A860AD">
              <w:rPr>
                <w:rFonts w:ascii="Calibri" w:hAnsi="Calibri" w:cs="Calibri"/>
              </w:rPr>
              <w:t>&lt; 3</w:t>
            </w:r>
          </w:p>
        </w:tc>
        <w:tc>
          <w:tcPr>
            <w:tcW w:w="176" w:type="pct"/>
            <w:tcBorders>
              <w:left w:val="double" w:sz="4" w:space="0" w:color="auto"/>
            </w:tcBorders>
            <w:shd w:val="clear" w:color="auto" w:fill="DEEAF6"/>
            <w:noWrap/>
            <w:vAlign w:val="center"/>
          </w:tcPr>
          <w:p w14:paraId="6B9589B9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shd w:val="clear" w:color="auto" w:fill="DEEAF6"/>
            <w:noWrap/>
            <w:vAlign w:val="center"/>
          </w:tcPr>
          <w:p w14:paraId="62D174AB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shd w:val="clear" w:color="auto" w:fill="DEEAF6"/>
            <w:noWrap/>
            <w:vAlign w:val="center"/>
          </w:tcPr>
          <w:p w14:paraId="1875A4B5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shd w:val="clear" w:color="auto" w:fill="DEEAF6"/>
            <w:noWrap/>
            <w:vAlign w:val="center"/>
          </w:tcPr>
          <w:p w14:paraId="743C6C66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7" w:type="pct"/>
            <w:shd w:val="clear" w:color="auto" w:fill="DEEAF6"/>
            <w:noWrap/>
            <w:vAlign w:val="center"/>
          </w:tcPr>
          <w:p w14:paraId="4D176B2E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9" w:type="pct"/>
            <w:tcBorders>
              <w:right w:val="double" w:sz="4" w:space="0" w:color="auto"/>
            </w:tcBorders>
            <w:shd w:val="clear" w:color="auto" w:fill="DEEAF6"/>
            <w:noWrap/>
            <w:vAlign w:val="center"/>
          </w:tcPr>
          <w:p w14:paraId="1677B3BB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tcBorders>
              <w:left w:val="double" w:sz="4" w:space="0" w:color="auto"/>
            </w:tcBorders>
            <w:shd w:val="clear" w:color="auto" w:fill="DEEAF6"/>
            <w:noWrap/>
            <w:vAlign w:val="center"/>
          </w:tcPr>
          <w:p w14:paraId="0936D59E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shd w:val="clear" w:color="auto" w:fill="DEEAF6"/>
            <w:noWrap/>
            <w:vAlign w:val="center"/>
          </w:tcPr>
          <w:p w14:paraId="17ADC938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9" w:type="pct"/>
            <w:shd w:val="clear" w:color="auto" w:fill="DEEAF6"/>
            <w:noWrap/>
            <w:vAlign w:val="center"/>
          </w:tcPr>
          <w:p w14:paraId="010D3361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shd w:val="clear" w:color="auto" w:fill="DEEAF6"/>
            <w:noWrap/>
            <w:vAlign w:val="center"/>
          </w:tcPr>
          <w:p w14:paraId="7278AF08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shd w:val="clear" w:color="auto" w:fill="DEEAF6"/>
            <w:noWrap/>
            <w:vAlign w:val="center"/>
          </w:tcPr>
          <w:p w14:paraId="1ADFB8DA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7" w:type="pct"/>
            <w:tcBorders>
              <w:right w:val="double" w:sz="4" w:space="0" w:color="000000"/>
            </w:tcBorders>
            <w:shd w:val="clear" w:color="auto" w:fill="DEEAF6"/>
            <w:noWrap/>
            <w:vAlign w:val="center"/>
          </w:tcPr>
          <w:p w14:paraId="13C33447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99" w:type="pct"/>
            <w:tcBorders>
              <w:left w:val="double" w:sz="4" w:space="0" w:color="000000"/>
            </w:tcBorders>
            <w:vAlign w:val="center"/>
          </w:tcPr>
          <w:p w14:paraId="42B93A4B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A860AD">
              <w:rPr>
                <w:rFonts w:ascii="Calibri" w:hAnsi="Calibri" w:cs="Calibri"/>
                <w:color w:val="000000"/>
                <w:lang w:eastAsia="it-IT"/>
              </w:rPr>
              <w:t>25</w:t>
            </w:r>
          </w:p>
        </w:tc>
      </w:tr>
      <w:tr w:rsidR="00A860AD" w:rsidRPr="00A860AD" w14:paraId="29EDBE72" w14:textId="77777777" w:rsidTr="00A860AD">
        <w:trPr>
          <w:cantSplit/>
          <w:trHeight w:val="567"/>
          <w:jc w:val="center"/>
        </w:trPr>
        <w:tc>
          <w:tcPr>
            <w:tcW w:w="2280" w:type="pct"/>
            <w:shd w:val="clear" w:color="auto" w:fill="FBD4B4"/>
            <w:noWrap/>
            <w:vAlign w:val="center"/>
          </w:tcPr>
          <w:p w14:paraId="71EDA678" w14:textId="77777777" w:rsidR="00A860AD" w:rsidRPr="00A860AD" w:rsidRDefault="00A860AD" w:rsidP="00FC5F42">
            <w:pPr>
              <w:tabs>
                <w:tab w:val="left" w:pos="8931"/>
              </w:tabs>
              <w:spacing w:before="0" w:after="0" w:line="240" w:lineRule="auto"/>
              <w:jc w:val="left"/>
              <w:rPr>
                <w:rFonts w:ascii="Calibri" w:hAnsi="Calibri" w:cs="Calibri"/>
              </w:rPr>
            </w:pPr>
            <w:r w:rsidRPr="00A860AD">
              <w:rPr>
                <w:rFonts w:ascii="Calibri" w:hAnsi="Calibri" w:cs="Calibri"/>
              </w:rPr>
              <w:t>Nr. of level busts/exposure</w:t>
            </w:r>
          </w:p>
        </w:tc>
        <w:tc>
          <w:tcPr>
            <w:tcW w:w="401" w:type="pct"/>
            <w:tcBorders>
              <w:right w:val="double" w:sz="4" w:space="0" w:color="auto"/>
            </w:tcBorders>
            <w:shd w:val="clear" w:color="auto" w:fill="FBD4B4"/>
            <w:noWrap/>
            <w:vAlign w:val="center"/>
          </w:tcPr>
          <w:p w14:paraId="45183950" w14:textId="77777777" w:rsidR="00A860AD" w:rsidRPr="00A860AD" w:rsidRDefault="00A860AD" w:rsidP="00FC5F42">
            <w:pPr>
              <w:spacing w:before="0" w:after="0" w:line="240" w:lineRule="auto"/>
              <w:jc w:val="center"/>
              <w:rPr>
                <w:rFonts w:ascii="Calibri" w:hAnsi="Calibri" w:cs="Calibri"/>
              </w:rPr>
            </w:pPr>
            <w:r w:rsidRPr="00A860AD">
              <w:rPr>
                <w:rFonts w:ascii="Calibri" w:hAnsi="Calibri" w:cs="Calibri"/>
              </w:rPr>
              <w:t>0</w:t>
            </w:r>
          </w:p>
        </w:tc>
        <w:tc>
          <w:tcPr>
            <w:tcW w:w="176" w:type="pct"/>
            <w:tcBorders>
              <w:left w:val="double" w:sz="4" w:space="0" w:color="auto"/>
            </w:tcBorders>
            <w:shd w:val="clear" w:color="auto" w:fill="DEEAF6"/>
            <w:noWrap/>
            <w:vAlign w:val="center"/>
          </w:tcPr>
          <w:p w14:paraId="4D5B854F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shd w:val="clear" w:color="auto" w:fill="DEEAF6"/>
            <w:noWrap/>
            <w:vAlign w:val="center"/>
          </w:tcPr>
          <w:p w14:paraId="4B15F9F8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shd w:val="clear" w:color="auto" w:fill="DEEAF6"/>
            <w:noWrap/>
            <w:vAlign w:val="center"/>
          </w:tcPr>
          <w:p w14:paraId="252389DE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shd w:val="clear" w:color="auto" w:fill="DEEAF6"/>
            <w:noWrap/>
            <w:vAlign w:val="center"/>
          </w:tcPr>
          <w:p w14:paraId="5F6CDD44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7" w:type="pct"/>
            <w:shd w:val="clear" w:color="auto" w:fill="DEEAF6"/>
            <w:noWrap/>
            <w:vAlign w:val="center"/>
          </w:tcPr>
          <w:p w14:paraId="6E716ED0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9" w:type="pct"/>
            <w:tcBorders>
              <w:right w:val="double" w:sz="4" w:space="0" w:color="auto"/>
            </w:tcBorders>
            <w:shd w:val="clear" w:color="auto" w:fill="DEEAF6"/>
            <w:noWrap/>
            <w:vAlign w:val="center"/>
          </w:tcPr>
          <w:p w14:paraId="10B51E19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tcBorders>
              <w:left w:val="double" w:sz="4" w:space="0" w:color="auto"/>
            </w:tcBorders>
            <w:shd w:val="clear" w:color="auto" w:fill="DEEAF6"/>
            <w:noWrap/>
            <w:vAlign w:val="center"/>
          </w:tcPr>
          <w:p w14:paraId="0F50545D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shd w:val="clear" w:color="auto" w:fill="DEEAF6"/>
            <w:noWrap/>
            <w:vAlign w:val="center"/>
          </w:tcPr>
          <w:p w14:paraId="17C13EDE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9" w:type="pct"/>
            <w:shd w:val="clear" w:color="auto" w:fill="DEEAF6"/>
            <w:noWrap/>
            <w:vAlign w:val="center"/>
          </w:tcPr>
          <w:p w14:paraId="6B957E46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shd w:val="clear" w:color="auto" w:fill="DEEAF6"/>
            <w:noWrap/>
            <w:vAlign w:val="center"/>
          </w:tcPr>
          <w:p w14:paraId="611A2309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shd w:val="clear" w:color="auto" w:fill="DEEAF6"/>
            <w:noWrap/>
            <w:vAlign w:val="center"/>
          </w:tcPr>
          <w:p w14:paraId="42BF07C8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7" w:type="pct"/>
            <w:tcBorders>
              <w:right w:val="double" w:sz="4" w:space="0" w:color="000000"/>
            </w:tcBorders>
            <w:shd w:val="clear" w:color="auto" w:fill="DEEAF6"/>
            <w:noWrap/>
            <w:vAlign w:val="center"/>
          </w:tcPr>
          <w:p w14:paraId="359A52A2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99" w:type="pct"/>
            <w:tcBorders>
              <w:left w:val="double" w:sz="4" w:space="0" w:color="000000"/>
            </w:tcBorders>
            <w:vAlign w:val="center"/>
          </w:tcPr>
          <w:p w14:paraId="7C60D58F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A860AD">
              <w:rPr>
                <w:rFonts w:ascii="Calibri" w:hAnsi="Calibri" w:cs="Calibri"/>
                <w:color w:val="000000"/>
                <w:lang w:eastAsia="it-IT"/>
              </w:rPr>
              <w:t>26</w:t>
            </w:r>
          </w:p>
        </w:tc>
      </w:tr>
      <w:tr w:rsidR="00A860AD" w:rsidRPr="00A860AD" w14:paraId="7B12B444" w14:textId="77777777" w:rsidTr="00A860AD">
        <w:trPr>
          <w:cantSplit/>
          <w:trHeight w:val="567"/>
          <w:jc w:val="center"/>
        </w:trPr>
        <w:tc>
          <w:tcPr>
            <w:tcW w:w="2280" w:type="pct"/>
            <w:shd w:val="clear" w:color="auto" w:fill="FBD4B4"/>
            <w:noWrap/>
            <w:vAlign w:val="center"/>
          </w:tcPr>
          <w:p w14:paraId="20AFD9AF" w14:textId="77777777" w:rsidR="00A860AD" w:rsidRPr="00A860AD" w:rsidRDefault="00A860AD" w:rsidP="00FC5F42">
            <w:pPr>
              <w:tabs>
                <w:tab w:val="left" w:pos="8931"/>
              </w:tabs>
              <w:spacing w:before="0" w:after="0" w:line="240" w:lineRule="auto"/>
              <w:jc w:val="left"/>
              <w:rPr>
                <w:rFonts w:ascii="Calibri" w:hAnsi="Calibri" w:cs="Calibri"/>
                <w:lang w:eastAsia="it-IT"/>
              </w:rPr>
            </w:pPr>
            <w:r w:rsidRPr="00A860AD">
              <w:rPr>
                <w:rFonts w:ascii="Calibri" w:hAnsi="Calibri" w:cs="Calibri"/>
              </w:rPr>
              <w:t xml:space="preserve">Nr. of </w:t>
            </w:r>
            <w:r w:rsidRPr="00A860AD">
              <w:rPr>
                <w:rStyle w:val="fontstyle01"/>
                <w:rFonts w:ascii="Calibri" w:hAnsi="Calibri" w:cs="Calibri"/>
                <w:sz w:val="20"/>
                <w:szCs w:val="20"/>
              </w:rPr>
              <w:t>bird-strike</w:t>
            </w:r>
            <w:r w:rsidRPr="00A860AD">
              <w:rPr>
                <w:rFonts w:ascii="Calibri" w:hAnsi="Calibri" w:cs="Calibri"/>
                <w:lang w:eastAsia="it-IT"/>
              </w:rPr>
              <w:t xml:space="preserve"> events</w:t>
            </w:r>
          </w:p>
        </w:tc>
        <w:tc>
          <w:tcPr>
            <w:tcW w:w="401" w:type="pct"/>
            <w:tcBorders>
              <w:right w:val="double" w:sz="4" w:space="0" w:color="auto"/>
            </w:tcBorders>
            <w:shd w:val="clear" w:color="auto" w:fill="FBD4B4"/>
            <w:noWrap/>
            <w:vAlign w:val="center"/>
          </w:tcPr>
          <w:p w14:paraId="153EBFE1" w14:textId="77777777" w:rsidR="00A860AD" w:rsidRPr="00A860AD" w:rsidRDefault="00A860AD" w:rsidP="00FC5F42">
            <w:pPr>
              <w:spacing w:before="0" w:after="0" w:line="240" w:lineRule="auto"/>
              <w:jc w:val="center"/>
              <w:rPr>
                <w:rFonts w:ascii="Calibri" w:hAnsi="Calibri" w:cs="Calibri"/>
              </w:rPr>
            </w:pPr>
            <w:r w:rsidRPr="00A860AD">
              <w:rPr>
                <w:rFonts w:ascii="Calibri" w:hAnsi="Calibri" w:cs="Calibri"/>
              </w:rPr>
              <w:t>&lt; 3</w:t>
            </w:r>
          </w:p>
        </w:tc>
        <w:tc>
          <w:tcPr>
            <w:tcW w:w="176" w:type="pct"/>
            <w:tcBorders>
              <w:left w:val="double" w:sz="4" w:space="0" w:color="auto"/>
            </w:tcBorders>
            <w:shd w:val="clear" w:color="auto" w:fill="DEEAF6"/>
            <w:noWrap/>
            <w:vAlign w:val="center"/>
          </w:tcPr>
          <w:p w14:paraId="2353E226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shd w:val="clear" w:color="auto" w:fill="DEEAF6"/>
            <w:noWrap/>
            <w:vAlign w:val="center"/>
          </w:tcPr>
          <w:p w14:paraId="64178340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shd w:val="clear" w:color="auto" w:fill="DEEAF6"/>
            <w:noWrap/>
            <w:vAlign w:val="center"/>
          </w:tcPr>
          <w:p w14:paraId="751317F9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shd w:val="clear" w:color="auto" w:fill="DEEAF6"/>
            <w:noWrap/>
            <w:vAlign w:val="center"/>
          </w:tcPr>
          <w:p w14:paraId="788B909B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7" w:type="pct"/>
            <w:shd w:val="clear" w:color="auto" w:fill="DEEAF6"/>
            <w:noWrap/>
            <w:vAlign w:val="center"/>
          </w:tcPr>
          <w:p w14:paraId="1D3792E8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9" w:type="pct"/>
            <w:tcBorders>
              <w:right w:val="double" w:sz="4" w:space="0" w:color="auto"/>
            </w:tcBorders>
            <w:shd w:val="clear" w:color="auto" w:fill="DEEAF6"/>
            <w:noWrap/>
            <w:vAlign w:val="center"/>
          </w:tcPr>
          <w:p w14:paraId="780B86D9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tcBorders>
              <w:left w:val="double" w:sz="4" w:space="0" w:color="auto"/>
            </w:tcBorders>
            <w:shd w:val="clear" w:color="auto" w:fill="DEEAF6"/>
            <w:noWrap/>
            <w:vAlign w:val="center"/>
          </w:tcPr>
          <w:p w14:paraId="6D41385A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shd w:val="clear" w:color="auto" w:fill="DEEAF6"/>
            <w:noWrap/>
            <w:vAlign w:val="center"/>
          </w:tcPr>
          <w:p w14:paraId="7A1BC8E8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9" w:type="pct"/>
            <w:shd w:val="clear" w:color="auto" w:fill="DEEAF6"/>
            <w:noWrap/>
            <w:vAlign w:val="center"/>
          </w:tcPr>
          <w:p w14:paraId="16F761FF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shd w:val="clear" w:color="auto" w:fill="DEEAF6"/>
            <w:noWrap/>
            <w:vAlign w:val="center"/>
          </w:tcPr>
          <w:p w14:paraId="2B7734E7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shd w:val="clear" w:color="auto" w:fill="DEEAF6"/>
            <w:noWrap/>
            <w:vAlign w:val="center"/>
          </w:tcPr>
          <w:p w14:paraId="17353D6A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7" w:type="pct"/>
            <w:tcBorders>
              <w:right w:val="double" w:sz="4" w:space="0" w:color="000000"/>
            </w:tcBorders>
            <w:shd w:val="clear" w:color="auto" w:fill="DEEAF6"/>
            <w:noWrap/>
            <w:vAlign w:val="center"/>
          </w:tcPr>
          <w:p w14:paraId="7081C786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99" w:type="pct"/>
            <w:tcBorders>
              <w:left w:val="double" w:sz="4" w:space="0" w:color="000000"/>
            </w:tcBorders>
            <w:vAlign w:val="center"/>
          </w:tcPr>
          <w:p w14:paraId="3DD04C7A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A860AD">
              <w:rPr>
                <w:rFonts w:ascii="Calibri" w:hAnsi="Calibri" w:cs="Calibri"/>
                <w:color w:val="000000"/>
                <w:lang w:eastAsia="it-IT"/>
              </w:rPr>
              <w:t>27</w:t>
            </w:r>
          </w:p>
        </w:tc>
      </w:tr>
      <w:tr w:rsidR="00A860AD" w:rsidRPr="00A860AD" w14:paraId="1F3886A6" w14:textId="77777777" w:rsidTr="00A860AD">
        <w:trPr>
          <w:cantSplit/>
          <w:trHeight w:val="567"/>
          <w:jc w:val="center"/>
        </w:trPr>
        <w:tc>
          <w:tcPr>
            <w:tcW w:w="5000" w:type="pct"/>
            <w:gridSpan w:val="15"/>
            <w:shd w:val="clear" w:color="auto" w:fill="FBD4B4"/>
            <w:noWrap/>
            <w:vAlign w:val="center"/>
          </w:tcPr>
          <w:p w14:paraId="179A8DA4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A860AD">
              <w:rPr>
                <w:rFonts w:ascii="Calibri" w:hAnsi="Calibri" w:cs="Calibri"/>
                <w:b/>
              </w:rPr>
              <w:t>CAMO</w:t>
            </w:r>
          </w:p>
        </w:tc>
      </w:tr>
      <w:tr w:rsidR="00A860AD" w:rsidRPr="00A860AD" w14:paraId="72FA6731" w14:textId="77777777" w:rsidTr="00A860AD">
        <w:trPr>
          <w:cantSplit/>
          <w:trHeight w:val="567"/>
          <w:jc w:val="center"/>
        </w:trPr>
        <w:tc>
          <w:tcPr>
            <w:tcW w:w="2280" w:type="pct"/>
            <w:shd w:val="clear" w:color="auto" w:fill="FBD4B4"/>
            <w:noWrap/>
            <w:vAlign w:val="center"/>
          </w:tcPr>
          <w:p w14:paraId="56925F60" w14:textId="77777777" w:rsidR="00A860AD" w:rsidRPr="00A860AD" w:rsidRDefault="00A860AD" w:rsidP="00FC5F42">
            <w:pPr>
              <w:tabs>
                <w:tab w:val="left" w:pos="8931"/>
              </w:tabs>
              <w:spacing w:before="0" w:after="0" w:line="240" w:lineRule="auto"/>
              <w:jc w:val="left"/>
              <w:rPr>
                <w:rFonts w:ascii="Calibri" w:hAnsi="Calibri" w:cs="Calibri"/>
              </w:rPr>
            </w:pPr>
            <w:r w:rsidRPr="00A860AD">
              <w:rPr>
                <w:rFonts w:ascii="Calibri" w:hAnsi="Calibri" w:cs="Calibri"/>
              </w:rPr>
              <w:t>Nr. of missions cancelled/aborted for technical reasons</w:t>
            </w:r>
          </w:p>
        </w:tc>
        <w:tc>
          <w:tcPr>
            <w:tcW w:w="401" w:type="pct"/>
            <w:tcBorders>
              <w:right w:val="double" w:sz="4" w:space="0" w:color="auto"/>
            </w:tcBorders>
            <w:shd w:val="clear" w:color="auto" w:fill="FBD4B4"/>
            <w:noWrap/>
            <w:vAlign w:val="center"/>
          </w:tcPr>
          <w:p w14:paraId="4861D43F" w14:textId="77777777" w:rsidR="00A860AD" w:rsidRPr="00A860AD" w:rsidRDefault="00A860AD" w:rsidP="00FC5F42">
            <w:pPr>
              <w:spacing w:before="0" w:after="0" w:line="240" w:lineRule="auto"/>
              <w:jc w:val="center"/>
              <w:rPr>
                <w:rFonts w:ascii="Calibri" w:hAnsi="Calibri" w:cs="Calibri"/>
              </w:rPr>
            </w:pPr>
            <w:r w:rsidRPr="00A860AD">
              <w:rPr>
                <w:rFonts w:ascii="Calibri" w:hAnsi="Calibri" w:cs="Calibri"/>
              </w:rPr>
              <w:t>&lt; 3</w:t>
            </w:r>
          </w:p>
        </w:tc>
        <w:tc>
          <w:tcPr>
            <w:tcW w:w="176" w:type="pct"/>
            <w:tcBorders>
              <w:left w:val="double" w:sz="4" w:space="0" w:color="auto"/>
            </w:tcBorders>
            <w:shd w:val="clear" w:color="auto" w:fill="DEEAF6"/>
            <w:noWrap/>
            <w:vAlign w:val="center"/>
          </w:tcPr>
          <w:p w14:paraId="6C183DB7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shd w:val="clear" w:color="auto" w:fill="DEEAF6"/>
            <w:noWrap/>
            <w:vAlign w:val="center"/>
          </w:tcPr>
          <w:p w14:paraId="79048499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shd w:val="clear" w:color="auto" w:fill="DEEAF6"/>
            <w:noWrap/>
            <w:vAlign w:val="center"/>
          </w:tcPr>
          <w:p w14:paraId="3D5FC9CF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shd w:val="clear" w:color="auto" w:fill="DEEAF6"/>
            <w:noWrap/>
            <w:vAlign w:val="center"/>
          </w:tcPr>
          <w:p w14:paraId="1ECDD727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7" w:type="pct"/>
            <w:shd w:val="clear" w:color="auto" w:fill="DEEAF6"/>
            <w:noWrap/>
            <w:vAlign w:val="center"/>
          </w:tcPr>
          <w:p w14:paraId="59C3BB8C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9" w:type="pct"/>
            <w:tcBorders>
              <w:right w:val="double" w:sz="4" w:space="0" w:color="auto"/>
            </w:tcBorders>
            <w:shd w:val="clear" w:color="auto" w:fill="DEEAF6"/>
            <w:noWrap/>
            <w:vAlign w:val="center"/>
          </w:tcPr>
          <w:p w14:paraId="44FED588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tcBorders>
              <w:left w:val="double" w:sz="4" w:space="0" w:color="auto"/>
            </w:tcBorders>
            <w:shd w:val="clear" w:color="auto" w:fill="DEEAF6"/>
            <w:noWrap/>
            <w:vAlign w:val="center"/>
          </w:tcPr>
          <w:p w14:paraId="7F529CEB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shd w:val="clear" w:color="auto" w:fill="DEEAF6"/>
            <w:noWrap/>
            <w:vAlign w:val="center"/>
          </w:tcPr>
          <w:p w14:paraId="1F5ACD66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9" w:type="pct"/>
            <w:shd w:val="clear" w:color="auto" w:fill="DEEAF6"/>
            <w:noWrap/>
            <w:vAlign w:val="center"/>
          </w:tcPr>
          <w:p w14:paraId="7986766D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shd w:val="clear" w:color="auto" w:fill="DEEAF6"/>
            <w:noWrap/>
            <w:vAlign w:val="center"/>
          </w:tcPr>
          <w:p w14:paraId="367A3287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shd w:val="clear" w:color="auto" w:fill="DEEAF6"/>
            <w:noWrap/>
            <w:vAlign w:val="center"/>
          </w:tcPr>
          <w:p w14:paraId="08F1337F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7" w:type="pct"/>
            <w:tcBorders>
              <w:right w:val="double" w:sz="4" w:space="0" w:color="000000"/>
            </w:tcBorders>
            <w:shd w:val="clear" w:color="auto" w:fill="DEEAF6"/>
            <w:noWrap/>
            <w:vAlign w:val="center"/>
          </w:tcPr>
          <w:p w14:paraId="2851496F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99" w:type="pct"/>
            <w:tcBorders>
              <w:left w:val="double" w:sz="4" w:space="0" w:color="000000"/>
            </w:tcBorders>
            <w:vAlign w:val="center"/>
          </w:tcPr>
          <w:p w14:paraId="517AE6F0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A860AD">
              <w:rPr>
                <w:rFonts w:ascii="Calibri" w:hAnsi="Calibri" w:cs="Calibri"/>
                <w:color w:val="000000"/>
                <w:lang w:eastAsia="it-IT"/>
              </w:rPr>
              <w:t>28</w:t>
            </w:r>
          </w:p>
        </w:tc>
      </w:tr>
      <w:tr w:rsidR="00A860AD" w:rsidRPr="00A860AD" w14:paraId="1538911A" w14:textId="77777777" w:rsidTr="00A860AD">
        <w:trPr>
          <w:cantSplit/>
          <w:trHeight w:val="567"/>
          <w:jc w:val="center"/>
        </w:trPr>
        <w:tc>
          <w:tcPr>
            <w:tcW w:w="2280" w:type="pct"/>
            <w:shd w:val="clear" w:color="auto" w:fill="FBD4B4"/>
            <w:noWrap/>
            <w:vAlign w:val="center"/>
          </w:tcPr>
          <w:p w14:paraId="0B55B31F" w14:textId="77777777" w:rsidR="00A860AD" w:rsidRPr="00A860AD" w:rsidRDefault="00A860AD" w:rsidP="00FC5F42">
            <w:pPr>
              <w:tabs>
                <w:tab w:val="left" w:pos="8931"/>
              </w:tabs>
              <w:spacing w:before="0" w:after="0" w:line="240" w:lineRule="auto"/>
              <w:jc w:val="left"/>
              <w:rPr>
                <w:rFonts w:ascii="Calibri" w:hAnsi="Calibri" w:cs="Calibri"/>
              </w:rPr>
            </w:pPr>
            <w:r w:rsidRPr="00A860AD">
              <w:rPr>
                <w:rFonts w:ascii="Calibri" w:hAnsi="Calibri" w:cs="Calibri"/>
              </w:rPr>
              <w:t>Nr. of days down due to unscheduled maintenance</w:t>
            </w:r>
          </w:p>
        </w:tc>
        <w:tc>
          <w:tcPr>
            <w:tcW w:w="401" w:type="pct"/>
            <w:tcBorders>
              <w:right w:val="double" w:sz="4" w:space="0" w:color="auto"/>
            </w:tcBorders>
            <w:shd w:val="clear" w:color="auto" w:fill="FBD4B4"/>
            <w:noWrap/>
            <w:vAlign w:val="center"/>
          </w:tcPr>
          <w:p w14:paraId="71C56A86" w14:textId="77777777" w:rsidR="00A860AD" w:rsidRPr="00A860AD" w:rsidRDefault="00A860AD" w:rsidP="00FC5F42">
            <w:pPr>
              <w:spacing w:before="0" w:after="0" w:line="240" w:lineRule="auto"/>
              <w:jc w:val="center"/>
              <w:rPr>
                <w:rFonts w:ascii="Calibri" w:hAnsi="Calibri" w:cs="Calibri"/>
              </w:rPr>
            </w:pPr>
            <w:r w:rsidRPr="00A860AD">
              <w:rPr>
                <w:rFonts w:ascii="Calibri" w:hAnsi="Calibri" w:cs="Calibri"/>
              </w:rPr>
              <w:t>&lt; 6</w:t>
            </w:r>
          </w:p>
        </w:tc>
        <w:tc>
          <w:tcPr>
            <w:tcW w:w="176" w:type="pct"/>
            <w:tcBorders>
              <w:left w:val="double" w:sz="4" w:space="0" w:color="auto"/>
            </w:tcBorders>
            <w:shd w:val="clear" w:color="auto" w:fill="DEEAF6"/>
            <w:noWrap/>
            <w:vAlign w:val="center"/>
          </w:tcPr>
          <w:p w14:paraId="3D9494B6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shd w:val="clear" w:color="auto" w:fill="DEEAF6"/>
            <w:noWrap/>
            <w:vAlign w:val="center"/>
          </w:tcPr>
          <w:p w14:paraId="0819D1AD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shd w:val="clear" w:color="auto" w:fill="DEEAF6"/>
            <w:noWrap/>
            <w:vAlign w:val="center"/>
          </w:tcPr>
          <w:p w14:paraId="618D9F3B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shd w:val="clear" w:color="auto" w:fill="DEEAF6"/>
            <w:noWrap/>
            <w:vAlign w:val="center"/>
          </w:tcPr>
          <w:p w14:paraId="11227BEB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7" w:type="pct"/>
            <w:shd w:val="clear" w:color="auto" w:fill="DEEAF6"/>
            <w:noWrap/>
            <w:vAlign w:val="center"/>
          </w:tcPr>
          <w:p w14:paraId="72F8A5E8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9" w:type="pct"/>
            <w:tcBorders>
              <w:right w:val="double" w:sz="4" w:space="0" w:color="auto"/>
            </w:tcBorders>
            <w:shd w:val="clear" w:color="auto" w:fill="DEEAF6"/>
            <w:noWrap/>
            <w:vAlign w:val="center"/>
          </w:tcPr>
          <w:p w14:paraId="4801B6AF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tcBorders>
              <w:left w:val="double" w:sz="4" w:space="0" w:color="auto"/>
            </w:tcBorders>
            <w:shd w:val="clear" w:color="auto" w:fill="DEEAF6"/>
            <w:noWrap/>
            <w:vAlign w:val="center"/>
          </w:tcPr>
          <w:p w14:paraId="04CA25BA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shd w:val="clear" w:color="auto" w:fill="DEEAF6"/>
            <w:noWrap/>
            <w:vAlign w:val="center"/>
          </w:tcPr>
          <w:p w14:paraId="5A16155A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9" w:type="pct"/>
            <w:shd w:val="clear" w:color="auto" w:fill="DEEAF6"/>
            <w:noWrap/>
            <w:vAlign w:val="center"/>
          </w:tcPr>
          <w:p w14:paraId="1C3E1429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shd w:val="clear" w:color="auto" w:fill="DEEAF6"/>
            <w:noWrap/>
            <w:vAlign w:val="center"/>
          </w:tcPr>
          <w:p w14:paraId="1498230B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shd w:val="clear" w:color="auto" w:fill="DEEAF6"/>
            <w:noWrap/>
            <w:vAlign w:val="center"/>
          </w:tcPr>
          <w:p w14:paraId="2B850EAD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7" w:type="pct"/>
            <w:tcBorders>
              <w:right w:val="double" w:sz="4" w:space="0" w:color="000000"/>
            </w:tcBorders>
            <w:shd w:val="clear" w:color="auto" w:fill="DEEAF6"/>
            <w:noWrap/>
            <w:vAlign w:val="center"/>
          </w:tcPr>
          <w:p w14:paraId="2A90C6BC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99" w:type="pct"/>
            <w:tcBorders>
              <w:left w:val="double" w:sz="4" w:space="0" w:color="000000"/>
            </w:tcBorders>
            <w:vAlign w:val="center"/>
          </w:tcPr>
          <w:p w14:paraId="0F24E381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A860AD">
              <w:rPr>
                <w:rFonts w:ascii="Calibri" w:hAnsi="Calibri" w:cs="Calibri"/>
                <w:color w:val="000000"/>
                <w:lang w:eastAsia="it-IT"/>
              </w:rPr>
              <w:t>29</w:t>
            </w:r>
          </w:p>
        </w:tc>
      </w:tr>
      <w:tr w:rsidR="00A860AD" w:rsidRPr="00A860AD" w14:paraId="75D636D4" w14:textId="77777777" w:rsidTr="00A860AD">
        <w:trPr>
          <w:cantSplit/>
          <w:trHeight w:val="567"/>
          <w:jc w:val="center"/>
        </w:trPr>
        <w:tc>
          <w:tcPr>
            <w:tcW w:w="2280" w:type="pct"/>
            <w:shd w:val="clear" w:color="auto" w:fill="FBD4B4"/>
            <w:noWrap/>
            <w:vAlign w:val="center"/>
          </w:tcPr>
          <w:p w14:paraId="36233FA1" w14:textId="77777777" w:rsidR="00A860AD" w:rsidRPr="00A860AD" w:rsidRDefault="00A860AD" w:rsidP="00FC5F42">
            <w:pPr>
              <w:tabs>
                <w:tab w:val="left" w:pos="8931"/>
              </w:tabs>
              <w:spacing w:before="0" w:after="0" w:line="240" w:lineRule="auto"/>
              <w:jc w:val="left"/>
              <w:rPr>
                <w:rFonts w:ascii="Calibri" w:hAnsi="Calibri" w:cs="Calibri"/>
              </w:rPr>
            </w:pPr>
            <w:r w:rsidRPr="00A860AD">
              <w:rPr>
                <w:rFonts w:ascii="Calibri" w:hAnsi="Calibri" w:cs="Calibri"/>
              </w:rPr>
              <w:lastRenderedPageBreak/>
              <w:t>Nr. of days down waiting for spare</w:t>
            </w:r>
          </w:p>
        </w:tc>
        <w:tc>
          <w:tcPr>
            <w:tcW w:w="401" w:type="pct"/>
            <w:tcBorders>
              <w:right w:val="double" w:sz="4" w:space="0" w:color="auto"/>
            </w:tcBorders>
            <w:shd w:val="clear" w:color="auto" w:fill="FBD4B4"/>
            <w:noWrap/>
            <w:vAlign w:val="center"/>
          </w:tcPr>
          <w:p w14:paraId="014CCB46" w14:textId="77777777" w:rsidR="00A860AD" w:rsidRPr="00A860AD" w:rsidRDefault="00A860AD" w:rsidP="00FC5F42">
            <w:pPr>
              <w:spacing w:before="0" w:after="0" w:line="240" w:lineRule="auto"/>
              <w:jc w:val="center"/>
              <w:rPr>
                <w:rFonts w:ascii="Calibri" w:hAnsi="Calibri" w:cs="Calibri"/>
              </w:rPr>
            </w:pPr>
            <w:r w:rsidRPr="00A860AD">
              <w:rPr>
                <w:rFonts w:ascii="Calibri" w:hAnsi="Calibri" w:cs="Calibri"/>
              </w:rPr>
              <w:t>&lt; 6</w:t>
            </w:r>
          </w:p>
        </w:tc>
        <w:tc>
          <w:tcPr>
            <w:tcW w:w="176" w:type="pct"/>
            <w:tcBorders>
              <w:left w:val="double" w:sz="4" w:space="0" w:color="auto"/>
            </w:tcBorders>
            <w:shd w:val="clear" w:color="auto" w:fill="DEEAF6"/>
            <w:noWrap/>
            <w:vAlign w:val="center"/>
          </w:tcPr>
          <w:p w14:paraId="7A1EF05A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shd w:val="clear" w:color="auto" w:fill="DEEAF6"/>
            <w:noWrap/>
            <w:vAlign w:val="center"/>
          </w:tcPr>
          <w:p w14:paraId="0FF7A82E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shd w:val="clear" w:color="auto" w:fill="DEEAF6"/>
            <w:noWrap/>
            <w:vAlign w:val="center"/>
          </w:tcPr>
          <w:p w14:paraId="2AFBB8EA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shd w:val="clear" w:color="auto" w:fill="DEEAF6"/>
            <w:noWrap/>
            <w:vAlign w:val="center"/>
          </w:tcPr>
          <w:p w14:paraId="15F1B86F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7" w:type="pct"/>
            <w:shd w:val="clear" w:color="auto" w:fill="DEEAF6"/>
            <w:noWrap/>
            <w:vAlign w:val="center"/>
          </w:tcPr>
          <w:p w14:paraId="753D427A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9" w:type="pct"/>
            <w:tcBorders>
              <w:right w:val="double" w:sz="4" w:space="0" w:color="auto"/>
            </w:tcBorders>
            <w:shd w:val="clear" w:color="auto" w:fill="DEEAF6"/>
            <w:noWrap/>
            <w:vAlign w:val="center"/>
          </w:tcPr>
          <w:p w14:paraId="4A2C3F73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tcBorders>
              <w:left w:val="double" w:sz="4" w:space="0" w:color="auto"/>
            </w:tcBorders>
            <w:shd w:val="clear" w:color="auto" w:fill="DEEAF6"/>
            <w:noWrap/>
            <w:vAlign w:val="center"/>
          </w:tcPr>
          <w:p w14:paraId="1E8B05CE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shd w:val="clear" w:color="auto" w:fill="DEEAF6"/>
            <w:noWrap/>
            <w:vAlign w:val="center"/>
          </w:tcPr>
          <w:p w14:paraId="566A804F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9" w:type="pct"/>
            <w:shd w:val="clear" w:color="auto" w:fill="DEEAF6"/>
            <w:noWrap/>
            <w:vAlign w:val="center"/>
          </w:tcPr>
          <w:p w14:paraId="4EC933AF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shd w:val="clear" w:color="auto" w:fill="DEEAF6"/>
            <w:noWrap/>
            <w:vAlign w:val="center"/>
          </w:tcPr>
          <w:p w14:paraId="17D0AA60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shd w:val="clear" w:color="auto" w:fill="DEEAF6"/>
            <w:noWrap/>
            <w:vAlign w:val="center"/>
          </w:tcPr>
          <w:p w14:paraId="3B24EAA2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7" w:type="pct"/>
            <w:tcBorders>
              <w:right w:val="double" w:sz="4" w:space="0" w:color="000000"/>
            </w:tcBorders>
            <w:shd w:val="clear" w:color="auto" w:fill="DEEAF6"/>
            <w:noWrap/>
            <w:vAlign w:val="center"/>
          </w:tcPr>
          <w:p w14:paraId="124A26D1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99" w:type="pct"/>
            <w:tcBorders>
              <w:left w:val="double" w:sz="4" w:space="0" w:color="000000"/>
            </w:tcBorders>
            <w:vAlign w:val="center"/>
          </w:tcPr>
          <w:p w14:paraId="41BFCADC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A860AD">
              <w:rPr>
                <w:rFonts w:ascii="Calibri" w:hAnsi="Calibri" w:cs="Calibri"/>
                <w:color w:val="000000"/>
                <w:lang w:eastAsia="it-IT"/>
              </w:rPr>
              <w:t>30</w:t>
            </w:r>
          </w:p>
        </w:tc>
      </w:tr>
      <w:tr w:rsidR="00A860AD" w:rsidRPr="00A860AD" w14:paraId="0C33036E" w14:textId="77777777" w:rsidTr="00A860AD">
        <w:trPr>
          <w:cantSplit/>
          <w:trHeight w:val="567"/>
          <w:jc w:val="center"/>
        </w:trPr>
        <w:tc>
          <w:tcPr>
            <w:tcW w:w="2280" w:type="pct"/>
            <w:shd w:val="clear" w:color="auto" w:fill="FBD4B4"/>
            <w:noWrap/>
            <w:vAlign w:val="center"/>
          </w:tcPr>
          <w:p w14:paraId="36026C36" w14:textId="77777777" w:rsidR="00A860AD" w:rsidRPr="00A860AD" w:rsidRDefault="00A860AD" w:rsidP="00FC5F42">
            <w:pPr>
              <w:tabs>
                <w:tab w:val="left" w:pos="8931"/>
              </w:tabs>
              <w:spacing w:before="0" w:after="0" w:line="240" w:lineRule="auto"/>
              <w:jc w:val="left"/>
              <w:rPr>
                <w:rFonts w:ascii="Calibri" w:hAnsi="Calibri" w:cs="Calibri"/>
              </w:rPr>
            </w:pPr>
            <w:r w:rsidRPr="00A860AD">
              <w:rPr>
                <w:rFonts w:ascii="Calibri" w:hAnsi="Calibri" w:cs="Calibri"/>
              </w:rPr>
              <w:t>Nr. of days down due to other reasons</w:t>
            </w:r>
          </w:p>
        </w:tc>
        <w:tc>
          <w:tcPr>
            <w:tcW w:w="401" w:type="pct"/>
            <w:tcBorders>
              <w:right w:val="double" w:sz="4" w:space="0" w:color="auto"/>
            </w:tcBorders>
            <w:shd w:val="clear" w:color="auto" w:fill="FBD4B4"/>
            <w:noWrap/>
            <w:vAlign w:val="center"/>
          </w:tcPr>
          <w:p w14:paraId="15FE1D93" w14:textId="77777777" w:rsidR="00A860AD" w:rsidRPr="00A860AD" w:rsidRDefault="00A860AD" w:rsidP="00FC5F42">
            <w:pPr>
              <w:spacing w:before="0" w:after="0" w:line="240" w:lineRule="auto"/>
              <w:jc w:val="center"/>
              <w:rPr>
                <w:rFonts w:ascii="Calibri" w:hAnsi="Calibri" w:cs="Calibri"/>
              </w:rPr>
            </w:pPr>
            <w:r w:rsidRPr="00A860AD">
              <w:rPr>
                <w:rFonts w:ascii="Calibri" w:hAnsi="Calibri" w:cs="Calibri"/>
              </w:rPr>
              <w:t>&lt; 3</w:t>
            </w:r>
          </w:p>
        </w:tc>
        <w:tc>
          <w:tcPr>
            <w:tcW w:w="176" w:type="pct"/>
            <w:tcBorders>
              <w:left w:val="double" w:sz="4" w:space="0" w:color="auto"/>
            </w:tcBorders>
            <w:shd w:val="clear" w:color="auto" w:fill="DEEAF6"/>
            <w:noWrap/>
            <w:vAlign w:val="center"/>
          </w:tcPr>
          <w:p w14:paraId="50C14E98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shd w:val="clear" w:color="auto" w:fill="DEEAF6"/>
            <w:noWrap/>
            <w:vAlign w:val="center"/>
          </w:tcPr>
          <w:p w14:paraId="22F0EDEB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shd w:val="clear" w:color="auto" w:fill="DEEAF6"/>
            <w:noWrap/>
            <w:vAlign w:val="center"/>
          </w:tcPr>
          <w:p w14:paraId="0FE41BE7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shd w:val="clear" w:color="auto" w:fill="DEEAF6"/>
            <w:noWrap/>
            <w:vAlign w:val="center"/>
          </w:tcPr>
          <w:p w14:paraId="3D0F23FE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7" w:type="pct"/>
            <w:shd w:val="clear" w:color="auto" w:fill="DEEAF6"/>
            <w:noWrap/>
            <w:vAlign w:val="center"/>
          </w:tcPr>
          <w:p w14:paraId="08E48E29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9" w:type="pct"/>
            <w:tcBorders>
              <w:right w:val="double" w:sz="4" w:space="0" w:color="auto"/>
            </w:tcBorders>
            <w:shd w:val="clear" w:color="auto" w:fill="DEEAF6"/>
            <w:noWrap/>
            <w:vAlign w:val="center"/>
          </w:tcPr>
          <w:p w14:paraId="432E67ED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tcBorders>
              <w:left w:val="double" w:sz="4" w:space="0" w:color="auto"/>
            </w:tcBorders>
            <w:shd w:val="clear" w:color="auto" w:fill="DEEAF6"/>
            <w:noWrap/>
            <w:vAlign w:val="center"/>
          </w:tcPr>
          <w:p w14:paraId="6655CF4E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shd w:val="clear" w:color="auto" w:fill="DEEAF6"/>
            <w:noWrap/>
            <w:vAlign w:val="center"/>
          </w:tcPr>
          <w:p w14:paraId="04FEC5DF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9" w:type="pct"/>
            <w:shd w:val="clear" w:color="auto" w:fill="DEEAF6"/>
            <w:noWrap/>
            <w:vAlign w:val="center"/>
          </w:tcPr>
          <w:p w14:paraId="3CF9AA05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shd w:val="clear" w:color="auto" w:fill="DEEAF6"/>
            <w:noWrap/>
            <w:vAlign w:val="center"/>
          </w:tcPr>
          <w:p w14:paraId="50FC4986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shd w:val="clear" w:color="auto" w:fill="DEEAF6"/>
            <w:noWrap/>
            <w:vAlign w:val="center"/>
          </w:tcPr>
          <w:p w14:paraId="799D6CFF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7" w:type="pct"/>
            <w:tcBorders>
              <w:right w:val="double" w:sz="4" w:space="0" w:color="000000"/>
            </w:tcBorders>
            <w:shd w:val="clear" w:color="auto" w:fill="DEEAF6"/>
            <w:noWrap/>
            <w:vAlign w:val="center"/>
          </w:tcPr>
          <w:p w14:paraId="276B723E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99" w:type="pct"/>
            <w:tcBorders>
              <w:left w:val="double" w:sz="4" w:space="0" w:color="000000"/>
            </w:tcBorders>
            <w:vAlign w:val="center"/>
          </w:tcPr>
          <w:p w14:paraId="600A74E3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A860AD">
              <w:rPr>
                <w:rFonts w:ascii="Calibri" w:hAnsi="Calibri" w:cs="Calibri"/>
                <w:color w:val="000000"/>
                <w:lang w:eastAsia="it-IT"/>
              </w:rPr>
              <w:t>31</w:t>
            </w:r>
          </w:p>
        </w:tc>
      </w:tr>
      <w:tr w:rsidR="00A860AD" w:rsidRPr="00A860AD" w14:paraId="46E7267A" w14:textId="77777777" w:rsidTr="00A860AD">
        <w:trPr>
          <w:cantSplit/>
          <w:trHeight w:val="567"/>
          <w:jc w:val="center"/>
        </w:trPr>
        <w:tc>
          <w:tcPr>
            <w:tcW w:w="5000" w:type="pct"/>
            <w:gridSpan w:val="15"/>
            <w:shd w:val="clear" w:color="auto" w:fill="FBD4B4"/>
            <w:noWrap/>
            <w:vAlign w:val="center"/>
          </w:tcPr>
          <w:p w14:paraId="1C175A12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A860AD">
              <w:rPr>
                <w:rFonts w:ascii="Calibri" w:hAnsi="Calibri" w:cs="Calibri"/>
                <w:b/>
              </w:rPr>
              <w:t>MAINTENANCE</w:t>
            </w:r>
          </w:p>
        </w:tc>
      </w:tr>
      <w:tr w:rsidR="00A860AD" w:rsidRPr="00A860AD" w14:paraId="74A920E3" w14:textId="77777777" w:rsidTr="00A860AD">
        <w:trPr>
          <w:cantSplit/>
          <w:trHeight w:val="567"/>
          <w:jc w:val="center"/>
        </w:trPr>
        <w:tc>
          <w:tcPr>
            <w:tcW w:w="2280" w:type="pct"/>
            <w:shd w:val="clear" w:color="auto" w:fill="FBD4B4"/>
            <w:noWrap/>
            <w:vAlign w:val="center"/>
          </w:tcPr>
          <w:p w14:paraId="2CBBEA2B" w14:textId="77777777" w:rsidR="00A860AD" w:rsidRPr="00A860AD" w:rsidRDefault="00A860AD" w:rsidP="00FC5F42">
            <w:pPr>
              <w:tabs>
                <w:tab w:val="left" w:pos="8931"/>
              </w:tabs>
              <w:spacing w:before="0" w:after="0" w:line="240" w:lineRule="auto"/>
              <w:jc w:val="left"/>
              <w:rPr>
                <w:rFonts w:ascii="Calibri" w:hAnsi="Calibri" w:cs="Calibri"/>
              </w:rPr>
            </w:pPr>
            <w:r w:rsidRPr="00A860AD">
              <w:rPr>
                <w:rFonts w:ascii="Calibri" w:hAnsi="Calibri" w:cs="Calibri"/>
              </w:rPr>
              <w:t>Nr. In Flight Shut Down (IFSD)</w:t>
            </w:r>
          </w:p>
        </w:tc>
        <w:tc>
          <w:tcPr>
            <w:tcW w:w="401" w:type="pct"/>
            <w:tcBorders>
              <w:right w:val="double" w:sz="4" w:space="0" w:color="auto"/>
            </w:tcBorders>
            <w:shd w:val="clear" w:color="auto" w:fill="FBD4B4"/>
            <w:noWrap/>
            <w:vAlign w:val="center"/>
          </w:tcPr>
          <w:p w14:paraId="401330EA" w14:textId="77777777" w:rsidR="00A860AD" w:rsidRPr="00A860AD" w:rsidRDefault="00A860AD" w:rsidP="00FC5F42">
            <w:pPr>
              <w:spacing w:before="0" w:after="0" w:line="240" w:lineRule="auto"/>
              <w:jc w:val="center"/>
              <w:rPr>
                <w:rFonts w:ascii="Calibri" w:hAnsi="Calibri" w:cs="Calibri"/>
              </w:rPr>
            </w:pPr>
            <w:r w:rsidRPr="00A860AD">
              <w:rPr>
                <w:rFonts w:ascii="Calibri" w:hAnsi="Calibri" w:cs="Calibri"/>
              </w:rPr>
              <w:t>0</w:t>
            </w:r>
          </w:p>
        </w:tc>
        <w:tc>
          <w:tcPr>
            <w:tcW w:w="176" w:type="pct"/>
            <w:tcBorders>
              <w:left w:val="double" w:sz="4" w:space="0" w:color="auto"/>
            </w:tcBorders>
            <w:shd w:val="clear" w:color="auto" w:fill="DEEAF6"/>
            <w:noWrap/>
            <w:vAlign w:val="center"/>
          </w:tcPr>
          <w:p w14:paraId="3B484AD0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shd w:val="clear" w:color="auto" w:fill="DEEAF6"/>
            <w:noWrap/>
            <w:vAlign w:val="center"/>
          </w:tcPr>
          <w:p w14:paraId="5F6AE42E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shd w:val="clear" w:color="auto" w:fill="DEEAF6"/>
            <w:noWrap/>
            <w:vAlign w:val="center"/>
          </w:tcPr>
          <w:p w14:paraId="22C091A7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shd w:val="clear" w:color="auto" w:fill="DEEAF6"/>
            <w:noWrap/>
            <w:vAlign w:val="center"/>
          </w:tcPr>
          <w:p w14:paraId="50A07E72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7" w:type="pct"/>
            <w:shd w:val="clear" w:color="auto" w:fill="DEEAF6"/>
            <w:noWrap/>
            <w:vAlign w:val="center"/>
          </w:tcPr>
          <w:p w14:paraId="381FBFE5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9" w:type="pct"/>
            <w:tcBorders>
              <w:right w:val="double" w:sz="4" w:space="0" w:color="auto"/>
            </w:tcBorders>
            <w:shd w:val="clear" w:color="auto" w:fill="DEEAF6"/>
            <w:noWrap/>
            <w:vAlign w:val="center"/>
          </w:tcPr>
          <w:p w14:paraId="35117DEC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tcBorders>
              <w:left w:val="double" w:sz="4" w:space="0" w:color="auto"/>
            </w:tcBorders>
            <w:shd w:val="clear" w:color="auto" w:fill="DEEAF6"/>
            <w:noWrap/>
            <w:vAlign w:val="center"/>
          </w:tcPr>
          <w:p w14:paraId="7B189661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shd w:val="clear" w:color="auto" w:fill="DEEAF6"/>
            <w:noWrap/>
            <w:vAlign w:val="center"/>
          </w:tcPr>
          <w:p w14:paraId="794E0AA9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9" w:type="pct"/>
            <w:shd w:val="clear" w:color="auto" w:fill="DEEAF6"/>
            <w:noWrap/>
            <w:vAlign w:val="center"/>
          </w:tcPr>
          <w:p w14:paraId="41FBE650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shd w:val="clear" w:color="auto" w:fill="DEEAF6"/>
            <w:noWrap/>
            <w:vAlign w:val="center"/>
          </w:tcPr>
          <w:p w14:paraId="77BF5AB5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shd w:val="clear" w:color="auto" w:fill="DEEAF6"/>
            <w:noWrap/>
            <w:vAlign w:val="center"/>
          </w:tcPr>
          <w:p w14:paraId="0307D52F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7" w:type="pct"/>
            <w:tcBorders>
              <w:right w:val="double" w:sz="4" w:space="0" w:color="000000"/>
            </w:tcBorders>
            <w:shd w:val="clear" w:color="auto" w:fill="DEEAF6"/>
            <w:noWrap/>
            <w:vAlign w:val="center"/>
          </w:tcPr>
          <w:p w14:paraId="5E8A1043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99" w:type="pct"/>
            <w:tcBorders>
              <w:left w:val="double" w:sz="4" w:space="0" w:color="000000"/>
            </w:tcBorders>
            <w:vAlign w:val="center"/>
          </w:tcPr>
          <w:p w14:paraId="719ED047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A860AD">
              <w:rPr>
                <w:rFonts w:ascii="Calibri" w:hAnsi="Calibri" w:cs="Calibri"/>
                <w:color w:val="000000"/>
                <w:lang w:eastAsia="it-IT"/>
              </w:rPr>
              <w:t>32</w:t>
            </w:r>
          </w:p>
        </w:tc>
      </w:tr>
      <w:tr w:rsidR="00A860AD" w:rsidRPr="00A860AD" w14:paraId="7D97E103" w14:textId="77777777" w:rsidTr="00A860AD">
        <w:trPr>
          <w:cantSplit/>
          <w:trHeight w:val="567"/>
          <w:jc w:val="center"/>
        </w:trPr>
        <w:tc>
          <w:tcPr>
            <w:tcW w:w="2280" w:type="pct"/>
            <w:shd w:val="clear" w:color="auto" w:fill="FBD4B4"/>
            <w:noWrap/>
            <w:vAlign w:val="center"/>
          </w:tcPr>
          <w:p w14:paraId="175F904A" w14:textId="77777777" w:rsidR="00A860AD" w:rsidRPr="00A860AD" w:rsidRDefault="00A860AD" w:rsidP="00FC5F42">
            <w:pPr>
              <w:tabs>
                <w:tab w:val="left" w:pos="8931"/>
              </w:tabs>
              <w:spacing w:before="0" w:after="0" w:line="240" w:lineRule="auto"/>
              <w:jc w:val="left"/>
              <w:rPr>
                <w:rFonts w:ascii="Calibri" w:hAnsi="Calibri" w:cs="Calibri"/>
              </w:rPr>
            </w:pPr>
            <w:r w:rsidRPr="00A860AD">
              <w:rPr>
                <w:rFonts w:ascii="Calibri" w:hAnsi="Calibri" w:cs="Calibri"/>
              </w:rPr>
              <w:t>Nr. of safety reports related to ambiguous maintenance data</w:t>
            </w:r>
          </w:p>
        </w:tc>
        <w:tc>
          <w:tcPr>
            <w:tcW w:w="401" w:type="pct"/>
            <w:tcBorders>
              <w:right w:val="double" w:sz="4" w:space="0" w:color="auto"/>
            </w:tcBorders>
            <w:shd w:val="clear" w:color="auto" w:fill="FBD4B4"/>
            <w:noWrap/>
            <w:vAlign w:val="center"/>
          </w:tcPr>
          <w:p w14:paraId="482F290B" w14:textId="77777777" w:rsidR="00A860AD" w:rsidRPr="00A860AD" w:rsidRDefault="00A860AD" w:rsidP="00FC5F42">
            <w:pPr>
              <w:spacing w:before="0" w:after="0" w:line="240" w:lineRule="auto"/>
              <w:jc w:val="center"/>
              <w:rPr>
                <w:rFonts w:ascii="Calibri" w:hAnsi="Calibri" w:cs="Calibri"/>
              </w:rPr>
            </w:pPr>
            <w:r w:rsidRPr="00A860AD">
              <w:rPr>
                <w:rFonts w:ascii="Calibri" w:hAnsi="Calibri" w:cs="Calibri"/>
              </w:rPr>
              <w:t>&lt; 2</w:t>
            </w:r>
          </w:p>
        </w:tc>
        <w:tc>
          <w:tcPr>
            <w:tcW w:w="176" w:type="pct"/>
            <w:tcBorders>
              <w:left w:val="double" w:sz="4" w:space="0" w:color="auto"/>
            </w:tcBorders>
            <w:shd w:val="clear" w:color="auto" w:fill="DEEAF6"/>
            <w:noWrap/>
            <w:vAlign w:val="center"/>
          </w:tcPr>
          <w:p w14:paraId="544673BF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shd w:val="clear" w:color="auto" w:fill="DEEAF6"/>
            <w:noWrap/>
            <w:vAlign w:val="center"/>
          </w:tcPr>
          <w:p w14:paraId="2DD33DAE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shd w:val="clear" w:color="auto" w:fill="DEEAF6"/>
            <w:noWrap/>
            <w:vAlign w:val="center"/>
          </w:tcPr>
          <w:p w14:paraId="1BF20724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shd w:val="clear" w:color="auto" w:fill="DEEAF6"/>
            <w:noWrap/>
            <w:vAlign w:val="center"/>
          </w:tcPr>
          <w:p w14:paraId="2F08BC22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7" w:type="pct"/>
            <w:shd w:val="clear" w:color="auto" w:fill="DEEAF6"/>
            <w:noWrap/>
            <w:vAlign w:val="center"/>
          </w:tcPr>
          <w:p w14:paraId="7D2625D6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9" w:type="pct"/>
            <w:tcBorders>
              <w:right w:val="double" w:sz="4" w:space="0" w:color="auto"/>
            </w:tcBorders>
            <w:shd w:val="clear" w:color="auto" w:fill="DEEAF6"/>
            <w:noWrap/>
            <w:vAlign w:val="center"/>
          </w:tcPr>
          <w:p w14:paraId="3B867981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tcBorders>
              <w:left w:val="double" w:sz="4" w:space="0" w:color="auto"/>
            </w:tcBorders>
            <w:shd w:val="clear" w:color="auto" w:fill="DEEAF6"/>
            <w:noWrap/>
            <w:vAlign w:val="center"/>
          </w:tcPr>
          <w:p w14:paraId="30F01FF5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shd w:val="clear" w:color="auto" w:fill="DEEAF6"/>
            <w:noWrap/>
            <w:vAlign w:val="center"/>
          </w:tcPr>
          <w:p w14:paraId="0706C888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9" w:type="pct"/>
            <w:shd w:val="clear" w:color="auto" w:fill="DEEAF6"/>
            <w:noWrap/>
            <w:vAlign w:val="center"/>
          </w:tcPr>
          <w:p w14:paraId="2A47CAAC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shd w:val="clear" w:color="auto" w:fill="DEEAF6"/>
            <w:noWrap/>
            <w:vAlign w:val="center"/>
          </w:tcPr>
          <w:p w14:paraId="1F36E3FB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shd w:val="clear" w:color="auto" w:fill="DEEAF6"/>
            <w:noWrap/>
            <w:vAlign w:val="center"/>
          </w:tcPr>
          <w:p w14:paraId="17D4D034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7" w:type="pct"/>
            <w:tcBorders>
              <w:right w:val="double" w:sz="4" w:space="0" w:color="000000"/>
            </w:tcBorders>
            <w:shd w:val="clear" w:color="auto" w:fill="DEEAF6"/>
            <w:noWrap/>
            <w:vAlign w:val="center"/>
          </w:tcPr>
          <w:p w14:paraId="5A442152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99" w:type="pct"/>
            <w:tcBorders>
              <w:left w:val="double" w:sz="4" w:space="0" w:color="000000"/>
            </w:tcBorders>
            <w:vAlign w:val="center"/>
          </w:tcPr>
          <w:p w14:paraId="02BF3D1B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A860AD">
              <w:rPr>
                <w:rFonts w:ascii="Calibri" w:hAnsi="Calibri" w:cs="Calibri"/>
                <w:color w:val="000000"/>
                <w:lang w:eastAsia="it-IT"/>
              </w:rPr>
              <w:t>33</w:t>
            </w:r>
          </w:p>
        </w:tc>
      </w:tr>
      <w:tr w:rsidR="00A860AD" w:rsidRPr="00A860AD" w14:paraId="27920E88" w14:textId="77777777" w:rsidTr="00A860AD">
        <w:trPr>
          <w:cantSplit/>
          <w:trHeight w:val="567"/>
          <w:jc w:val="center"/>
        </w:trPr>
        <w:tc>
          <w:tcPr>
            <w:tcW w:w="2280" w:type="pct"/>
            <w:tcBorders>
              <w:bottom w:val="double" w:sz="4" w:space="0" w:color="000000"/>
            </w:tcBorders>
            <w:shd w:val="clear" w:color="auto" w:fill="FBD4B4"/>
            <w:noWrap/>
            <w:vAlign w:val="center"/>
          </w:tcPr>
          <w:p w14:paraId="46A036BD" w14:textId="77777777" w:rsidR="00A860AD" w:rsidRPr="00A860AD" w:rsidRDefault="00A860AD" w:rsidP="00FC5F42">
            <w:pPr>
              <w:tabs>
                <w:tab w:val="left" w:pos="8931"/>
              </w:tabs>
              <w:spacing w:before="0" w:after="0" w:line="240" w:lineRule="auto"/>
              <w:jc w:val="left"/>
              <w:rPr>
                <w:rFonts w:ascii="Calibri" w:hAnsi="Calibri" w:cs="Calibri"/>
              </w:rPr>
            </w:pPr>
            <w:r w:rsidRPr="00A860AD">
              <w:rPr>
                <w:rFonts w:ascii="Calibri" w:hAnsi="Calibri" w:cs="Calibri"/>
              </w:rPr>
              <w:t>Nr. of investigations performed following components removed from service significantly before expected life limit was reached</w:t>
            </w:r>
          </w:p>
        </w:tc>
        <w:tc>
          <w:tcPr>
            <w:tcW w:w="401" w:type="pct"/>
            <w:tcBorders>
              <w:bottom w:val="double" w:sz="4" w:space="0" w:color="000000"/>
              <w:right w:val="double" w:sz="4" w:space="0" w:color="auto"/>
            </w:tcBorders>
            <w:shd w:val="clear" w:color="auto" w:fill="FBD4B4"/>
            <w:noWrap/>
            <w:vAlign w:val="center"/>
          </w:tcPr>
          <w:p w14:paraId="0B60CACD" w14:textId="77777777" w:rsidR="00A860AD" w:rsidRPr="00A860AD" w:rsidRDefault="00A860AD" w:rsidP="00FC5F42">
            <w:pPr>
              <w:spacing w:before="0" w:after="0" w:line="240" w:lineRule="auto"/>
              <w:jc w:val="center"/>
              <w:rPr>
                <w:rFonts w:ascii="Calibri" w:hAnsi="Calibri" w:cs="Calibri"/>
              </w:rPr>
            </w:pPr>
            <w:r w:rsidRPr="00A860AD">
              <w:rPr>
                <w:rFonts w:ascii="Calibri" w:hAnsi="Calibri" w:cs="Calibri"/>
              </w:rPr>
              <w:t>&lt; 2</w:t>
            </w:r>
          </w:p>
        </w:tc>
        <w:tc>
          <w:tcPr>
            <w:tcW w:w="176" w:type="pct"/>
            <w:tcBorders>
              <w:left w:val="double" w:sz="4" w:space="0" w:color="auto"/>
              <w:bottom w:val="double" w:sz="4" w:space="0" w:color="000000"/>
            </w:tcBorders>
            <w:shd w:val="clear" w:color="auto" w:fill="DEEAF6"/>
            <w:noWrap/>
            <w:vAlign w:val="center"/>
          </w:tcPr>
          <w:p w14:paraId="1B50E1A8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tcBorders>
              <w:bottom w:val="double" w:sz="4" w:space="0" w:color="000000"/>
            </w:tcBorders>
            <w:shd w:val="clear" w:color="auto" w:fill="DEEAF6"/>
            <w:noWrap/>
            <w:vAlign w:val="center"/>
          </w:tcPr>
          <w:p w14:paraId="08EDB2F1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tcBorders>
              <w:bottom w:val="double" w:sz="4" w:space="0" w:color="000000"/>
            </w:tcBorders>
            <w:shd w:val="clear" w:color="auto" w:fill="DEEAF6"/>
            <w:noWrap/>
            <w:vAlign w:val="center"/>
          </w:tcPr>
          <w:p w14:paraId="21F670EA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tcBorders>
              <w:bottom w:val="double" w:sz="4" w:space="0" w:color="000000"/>
            </w:tcBorders>
            <w:shd w:val="clear" w:color="auto" w:fill="DEEAF6"/>
            <w:noWrap/>
            <w:vAlign w:val="center"/>
          </w:tcPr>
          <w:p w14:paraId="06567EAD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7" w:type="pct"/>
            <w:tcBorders>
              <w:bottom w:val="double" w:sz="4" w:space="0" w:color="000000"/>
            </w:tcBorders>
            <w:shd w:val="clear" w:color="auto" w:fill="DEEAF6"/>
            <w:noWrap/>
            <w:vAlign w:val="center"/>
          </w:tcPr>
          <w:p w14:paraId="3F467921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9" w:type="pct"/>
            <w:tcBorders>
              <w:bottom w:val="double" w:sz="4" w:space="0" w:color="000000"/>
              <w:right w:val="double" w:sz="4" w:space="0" w:color="auto"/>
            </w:tcBorders>
            <w:shd w:val="clear" w:color="auto" w:fill="DEEAF6"/>
            <w:noWrap/>
            <w:vAlign w:val="center"/>
          </w:tcPr>
          <w:p w14:paraId="0DA1CF5E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tcBorders>
              <w:left w:val="double" w:sz="4" w:space="0" w:color="auto"/>
              <w:bottom w:val="double" w:sz="4" w:space="0" w:color="000000"/>
            </w:tcBorders>
            <w:shd w:val="clear" w:color="auto" w:fill="DEEAF6"/>
            <w:noWrap/>
            <w:vAlign w:val="center"/>
          </w:tcPr>
          <w:p w14:paraId="139CFD9A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tcBorders>
              <w:bottom w:val="double" w:sz="4" w:space="0" w:color="000000"/>
            </w:tcBorders>
            <w:shd w:val="clear" w:color="auto" w:fill="DEEAF6"/>
            <w:noWrap/>
            <w:vAlign w:val="center"/>
          </w:tcPr>
          <w:p w14:paraId="08B9B61F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9" w:type="pct"/>
            <w:tcBorders>
              <w:bottom w:val="double" w:sz="4" w:space="0" w:color="000000"/>
            </w:tcBorders>
            <w:shd w:val="clear" w:color="auto" w:fill="DEEAF6"/>
            <w:noWrap/>
            <w:vAlign w:val="center"/>
          </w:tcPr>
          <w:p w14:paraId="578C6714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tcBorders>
              <w:bottom w:val="double" w:sz="4" w:space="0" w:color="000000"/>
            </w:tcBorders>
            <w:shd w:val="clear" w:color="auto" w:fill="DEEAF6"/>
            <w:noWrap/>
            <w:vAlign w:val="center"/>
          </w:tcPr>
          <w:p w14:paraId="405B3D5D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6" w:type="pct"/>
            <w:tcBorders>
              <w:bottom w:val="double" w:sz="4" w:space="0" w:color="000000"/>
            </w:tcBorders>
            <w:shd w:val="clear" w:color="auto" w:fill="DEEAF6"/>
            <w:noWrap/>
            <w:vAlign w:val="center"/>
          </w:tcPr>
          <w:p w14:paraId="074DDD20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77" w:type="pct"/>
            <w:tcBorders>
              <w:bottom w:val="double" w:sz="4" w:space="0" w:color="000000"/>
              <w:right w:val="double" w:sz="4" w:space="0" w:color="000000"/>
            </w:tcBorders>
            <w:shd w:val="clear" w:color="auto" w:fill="DEEAF6"/>
            <w:noWrap/>
            <w:vAlign w:val="center"/>
          </w:tcPr>
          <w:p w14:paraId="5128BAEA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99" w:type="pct"/>
            <w:tcBorders>
              <w:left w:val="double" w:sz="4" w:space="0" w:color="000000"/>
              <w:bottom w:val="double" w:sz="4" w:space="0" w:color="000000"/>
            </w:tcBorders>
            <w:vAlign w:val="center"/>
          </w:tcPr>
          <w:p w14:paraId="229775E1" w14:textId="77777777" w:rsidR="00A860AD" w:rsidRPr="00A860AD" w:rsidRDefault="00A860AD" w:rsidP="00A860AD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  <w:r w:rsidRPr="00A860AD">
              <w:rPr>
                <w:rFonts w:ascii="Calibri" w:hAnsi="Calibri" w:cs="Calibri"/>
                <w:color w:val="000000"/>
                <w:lang w:eastAsia="it-IT"/>
              </w:rPr>
              <w:t>34</w:t>
            </w:r>
          </w:p>
        </w:tc>
      </w:tr>
    </w:tbl>
    <w:p w14:paraId="2944506C" w14:textId="77777777" w:rsidR="00A860AD" w:rsidRPr="00A860AD" w:rsidRDefault="00A860AD" w:rsidP="00A860AD">
      <w:pPr>
        <w:spacing w:before="0" w:line="240" w:lineRule="auto"/>
        <w:ind w:left="-210"/>
        <w:jc w:val="left"/>
        <w:rPr>
          <w:rFonts w:ascii="Calibri" w:hAnsi="Calibri" w:cs="Calibri"/>
          <w:b/>
          <w:sz w:val="24"/>
          <w:szCs w:val="24"/>
          <w:u w:val="single"/>
        </w:rPr>
      </w:pPr>
    </w:p>
    <w:p w14:paraId="3CCE10FB" w14:textId="77777777" w:rsidR="00A860AD" w:rsidRPr="00A860AD" w:rsidRDefault="00A860AD" w:rsidP="00A860AD">
      <w:pPr>
        <w:spacing w:before="0" w:line="240" w:lineRule="auto"/>
        <w:ind w:left="-210"/>
        <w:jc w:val="left"/>
        <w:rPr>
          <w:rFonts w:ascii="Calibri" w:hAnsi="Calibri" w:cs="Calibri"/>
          <w:b/>
          <w:sz w:val="24"/>
          <w:szCs w:val="24"/>
          <w:u w:val="single"/>
        </w:rPr>
      </w:pPr>
    </w:p>
    <w:p w14:paraId="486E4D8B" w14:textId="77777777" w:rsidR="00A860AD" w:rsidRPr="00A860AD" w:rsidRDefault="00A860AD" w:rsidP="00A860AD">
      <w:pPr>
        <w:spacing w:before="0" w:line="240" w:lineRule="auto"/>
        <w:ind w:left="-210"/>
        <w:jc w:val="left"/>
        <w:rPr>
          <w:rFonts w:ascii="Calibri" w:hAnsi="Calibri" w:cs="Calibri"/>
          <w:b/>
          <w:sz w:val="24"/>
          <w:szCs w:val="24"/>
          <w:u w:val="single"/>
        </w:rPr>
      </w:pPr>
      <w:r w:rsidRPr="00A860AD">
        <w:rPr>
          <w:rFonts w:ascii="Calibri" w:hAnsi="Calibri" w:cs="Calibri"/>
          <w:b/>
          <w:sz w:val="24"/>
          <w:szCs w:val="24"/>
          <w:u w:val="single"/>
        </w:rPr>
        <w:t>Legend:</w:t>
      </w:r>
    </w:p>
    <w:p w14:paraId="4AA1979A" w14:textId="77777777" w:rsidR="00A860AD" w:rsidRPr="00A860AD" w:rsidRDefault="00A860AD" w:rsidP="00A860AD">
      <w:pPr>
        <w:numPr>
          <w:ilvl w:val="0"/>
          <w:numId w:val="6"/>
        </w:numPr>
        <w:spacing w:before="0" w:line="240" w:lineRule="auto"/>
        <w:ind w:left="0" w:firstLine="0"/>
        <w:jc w:val="left"/>
        <w:rPr>
          <w:rFonts w:ascii="Calibri" w:hAnsi="Calibri" w:cs="Calibri"/>
          <w:sz w:val="24"/>
          <w:szCs w:val="24"/>
        </w:rPr>
      </w:pPr>
      <w:r w:rsidRPr="00A860AD">
        <w:rPr>
          <w:rFonts w:ascii="Calibri" w:hAnsi="Calibri" w:cs="Calibri"/>
          <w:sz w:val="24"/>
          <w:szCs w:val="24"/>
        </w:rPr>
        <w:t>Document’s revision</w:t>
      </w:r>
    </w:p>
    <w:tbl>
      <w:tblPr>
        <w:tblW w:w="4713" w:type="pct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6"/>
        <w:gridCol w:w="8231"/>
        <w:gridCol w:w="1783"/>
      </w:tblGrid>
      <w:tr w:rsidR="00A860AD" w:rsidRPr="00A860AD" w14:paraId="4E70DA6B" w14:textId="77777777" w:rsidTr="00FC5F42">
        <w:trPr>
          <w:cantSplit/>
          <w:trHeight w:val="340"/>
        </w:trPr>
        <w:tc>
          <w:tcPr>
            <w:tcW w:w="1204" w:type="pct"/>
            <w:vAlign w:val="center"/>
          </w:tcPr>
          <w:p w14:paraId="3441BB13" w14:textId="77777777" w:rsidR="00A860AD" w:rsidRPr="00A860AD" w:rsidRDefault="00A860AD" w:rsidP="00FC5F42">
            <w:pPr>
              <w:spacing w:before="0"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860AD">
              <w:rPr>
                <w:rFonts w:ascii="Calibri" w:hAnsi="Calibri" w:cs="Calibri"/>
                <w:b/>
                <w:sz w:val="24"/>
                <w:szCs w:val="24"/>
              </w:rPr>
              <w:t>Document</w:t>
            </w:r>
          </w:p>
        </w:tc>
        <w:tc>
          <w:tcPr>
            <w:tcW w:w="3120" w:type="pct"/>
            <w:vAlign w:val="center"/>
          </w:tcPr>
          <w:p w14:paraId="58B2905B" w14:textId="77777777" w:rsidR="00A860AD" w:rsidRPr="00A860AD" w:rsidRDefault="00A860AD" w:rsidP="00FC5F42">
            <w:pPr>
              <w:spacing w:before="0"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860AD">
              <w:rPr>
                <w:rFonts w:ascii="Calibri" w:hAnsi="Calibri" w:cs="Calibri"/>
                <w:b/>
                <w:sz w:val="24"/>
                <w:szCs w:val="24"/>
              </w:rPr>
              <w:t>Object</w:t>
            </w:r>
          </w:p>
        </w:tc>
        <w:tc>
          <w:tcPr>
            <w:tcW w:w="676" w:type="pct"/>
            <w:vAlign w:val="center"/>
          </w:tcPr>
          <w:p w14:paraId="5558E5B3" w14:textId="77777777" w:rsidR="00A860AD" w:rsidRPr="00A860AD" w:rsidRDefault="00A860AD" w:rsidP="00FC5F42">
            <w:pPr>
              <w:spacing w:before="0"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860AD">
              <w:rPr>
                <w:rFonts w:ascii="Calibri" w:hAnsi="Calibri" w:cs="Calibri"/>
                <w:b/>
                <w:sz w:val="24"/>
                <w:szCs w:val="24"/>
              </w:rPr>
              <w:t>Date</w:t>
            </w:r>
          </w:p>
        </w:tc>
      </w:tr>
      <w:tr w:rsidR="00A860AD" w:rsidRPr="00A860AD" w14:paraId="5D970FF7" w14:textId="77777777" w:rsidTr="00FC5F42">
        <w:trPr>
          <w:cantSplit/>
          <w:trHeight w:val="340"/>
        </w:trPr>
        <w:tc>
          <w:tcPr>
            <w:tcW w:w="1204" w:type="pct"/>
            <w:vAlign w:val="center"/>
          </w:tcPr>
          <w:p w14:paraId="5A782545" w14:textId="77777777" w:rsidR="00A860AD" w:rsidRPr="00A860AD" w:rsidRDefault="00A860AD" w:rsidP="00FC5F42">
            <w:pPr>
              <w:spacing w:before="0" w:after="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A860AD">
              <w:rPr>
                <w:rFonts w:ascii="Calibri" w:hAnsi="Calibri" w:cs="Calibri"/>
                <w:sz w:val="24"/>
                <w:szCs w:val="24"/>
              </w:rPr>
              <w:t xml:space="preserve">RA </w:t>
            </w:r>
            <w:r w:rsidR="001121EB">
              <w:rPr>
                <w:rFonts w:ascii="Calibri" w:hAnsi="Calibri" w:cs="Calibri"/>
                <w:sz w:val="24"/>
                <w:szCs w:val="24"/>
              </w:rPr>
              <w:t>__</w:t>
            </w:r>
            <w:r w:rsidRPr="00A860AD">
              <w:rPr>
                <w:rFonts w:ascii="Calibri" w:hAnsi="Calibri" w:cs="Calibri"/>
                <w:sz w:val="24"/>
                <w:szCs w:val="24"/>
              </w:rPr>
              <w:t xml:space="preserve"> – Rev. 0.1</w:t>
            </w:r>
          </w:p>
        </w:tc>
        <w:tc>
          <w:tcPr>
            <w:tcW w:w="3120" w:type="pct"/>
            <w:vAlign w:val="center"/>
          </w:tcPr>
          <w:p w14:paraId="4E3A9F35" w14:textId="77777777" w:rsidR="00A860AD" w:rsidRPr="00A860AD" w:rsidRDefault="00A860AD" w:rsidP="00FC5F42">
            <w:pPr>
              <w:spacing w:before="0" w:after="0" w:line="240" w:lineRule="auto"/>
              <w:jc w:val="lef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676" w:type="pct"/>
            <w:vAlign w:val="center"/>
          </w:tcPr>
          <w:p w14:paraId="39FA979C" w14:textId="77777777" w:rsidR="00A860AD" w:rsidRPr="00A860AD" w:rsidRDefault="00A860AD" w:rsidP="00FC5F42">
            <w:pPr>
              <w:spacing w:before="0"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860AD" w:rsidRPr="00A860AD" w14:paraId="21B65258" w14:textId="77777777" w:rsidTr="00FC5F42">
        <w:trPr>
          <w:cantSplit/>
          <w:trHeight w:val="340"/>
        </w:trPr>
        <w:tc>
          <w:tcPr>
            <w:tcW w:w="1204" w:type="pct"/>
            <w:vAlign w:val="center"/>
          </w:tcPr>
          <w:p w14:paraId="074C5DD6" w14:textId="77777777" w:rsidR="00A860AD" w:rsidRPr="00A860AD" w:rsidRDefault="00A860AD" w:rsidP="00FC5F42">
            <w:pPr>
              <w:spacing w:before="0" w:after="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A860AD">
              <w:rPr>
                <w:rFonts w:ascii="Calibri" w:hAnsi="Calibri" w:cs="Calibri"/>
                <w:color w:val="000000"/>
                <w:sz w:val="24"/>
                <w:szCs w:val="24"/>
                <w:lang w:val="it-IT" w:eastAsia="it-IT"/>
              </w:rPr>
              <w:t xml:space="preserve">SC </w:t>
            </w:r>
            <w:r w:rsidR="001121EB">
              <w:rPr>
                <w:rFonts w:ascii="Calibri" w:hAnsi="Calibri" w:cs="Calibri"/>
                <w:color w:val="000000"/>
                <w:sz w:val="24"/>
                <w:szCs w:val="24"/>
                <w:lang w:val="it-IT" w:eastAsia="it-IT"/>
              </w:rPr>
              <w:t>__</w:t>
            </w:r>
            <w:r w:rsidRPr="00A860AD">
              <w:rPr>
                <w:rFonts w:ascii="Calibri" w:hAnsi="Calibri" w:cs="Calibri"/>
                <w:sz w:val="24"/>
                <w:szCs w:val="24"/>
              </w:rPr>
              <w:t xml:space="preserve"> – Rev. 1.4</w:t>
            </w:r>
          </w:p>
        </w:tc>
        <w:tc>
          <w:tcPr>
            <w:tcW w:w="3120" w:type="pct"/>
            <w:vAlign w:val="center"/>
          </w:tcPr>
          <w:p w14:paraId="17B88BD3" w14:textId="77777777" w:rsidR="00A860AD" w:rsidRPr="00A860AD" w:rsidRDefault="00A860AD" w:rsidP="00FC5F42">
            <w:pPr>
              <w:spacing w:before="0" w:after="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14:paraId="1DD8D028" w14:textId="77777777" w:rsidR="00A860AD" w:rsidRPr="00A860AD" w:rsidRDefault="00A860AD" w:rsidP="00FC5F42">
            <w:pPr>
              <w:spacing w:before="0"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860AD" w:rsidRPr="00A860AD" w14:paraId="10E666C6" w14:textId="77777777" w:rsidTr="00FC5F42">
        <w:trPr>
          <w:cantSplit/>
          <w:trHeight w:val="340"/>
        </w:trPr>
        <w:tc>
          <w:tcPr>
            <w:tcW w:w="1204" w:type="pct"/>
            <w:vAlign w:val="center"/>
          </w:tcPr>
          <w:p w14:paraId="6A81BC34" w14:textId="77777777" w:rsidR="00A860AD" w:rsidRPr="00A860AD" w:rsidRDefault="00A860AD" w:rsidP="00FC5F42">
            <w:pPr>
              <w:spacing w:before="0" w:after="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A860AD">
              <w:rPr>
                <w:rFonts w:ascii="Calibri" w:hAnsi="Calibri" w:cs="Calibri"/>
                <w:sz w:val="24"/>
                <w:szCs w:val="24"/>
              </w:rPr>
              <w:t xml:space="preserve">RA </w:t>
            </w:r>
            <w:r w:rsidR="001121EB">
              <w:rPr>
                <w:rFonts w:ascii="Calibri" w:hAnsi="Calibri" w:cs="Calibri"/>
                <w:sz w:val="24"/>
                <w:szCs w:val="24"/>
              </w:rPr>
              <w:t>__</w:t>
            </w:r>
            <w:r w:rsidRPr="00A860AD">
              <w:rPr>
                <w:rFonts w:ascii="Calibri" w:hAnsi="Calibri" w:cs="Calibri"/>
                <w:sz w:val="24"/>
                <w:szCs w:val="24"/>
              </w:rPr>
              <w:t xml:space="preserve"> – Rev. 1.0</w:t>
            </w:r>
          </w:p>
        </w:tc>
        <w:tc>
          <w:tcPr>
            <w:tcW w:w="3120" w:type="pct"/>
            <w:vAlign w:val="center"/>
          </w:tcPr>
          <w:p w14:paraId="0E1E069D" w14:textId="77777777" w:rsidR="00A860AD" w:rsidRPr="00A860AD" w:rsidRDefault="00A860AD" w:rsidP="00FC5F42">
            <w:pPr>
              <w:spacing w:before="0" w:after="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14:paraId="30F061D8" w14:textId="77777777" w:rsidR="00A860AD" w:rsidRPr="00A860AD" w:rsidRDefault="00A860AD" w:rsidP="00FC5F42">
            <w:pPr>
              <w:spacing w:before="0"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860AD" w:rsidRPr="00A860AD" w14:paraId="592C877A" w14:textId="77777777" w:rsidTr="00FC5F42">
        <w:trPr>
          <w:cantSplit/>
          <w:trHeight w:val="340"/>
        </w:trPr>
        <w:tc>
          <w:tcPr>
            <w:tcW w:w="1204" w:type="pct"/>
            <w:vAlign w:val="center"/>
          </w:tcPr>
          <w:p w14:paraId="72018275" w14:textId="77777777" w:rsidR="00A860AD" w:rsidRPr="00A860AD" w:rsidRDefault="00A860AD" w:rsidP="00FC5F42">
            <w:pPr>
              <w:spacing w:before="0" w:after="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A860AD">
              <w:rPr>
                <w:rFonts w:ascii="Calibri" w:hAnsi="Calibri" w:cs="Calibri"/>
                <w:sz w:val="24"/>
                <w:szCs w:val="24"/>
              </w:rPr>
              <w:t xml:space="preserve">REC </w:t>
            </w:r>
            <w:r w:rsidR="001121EB">
              <w:rPr>
                <w:rFonts w:ascii="Calibri" w:hAnsi="Calibri" w:cs="Calibri"/>
                <w:sz w:val="24"/>
                <w:szCs w:val="24"/>
              </w:rPr>
              <w:t>__</w:t>
            </w:r>
            <w:r w:rsidRPr="00A860AD">
              <w:rPr>
                <w:rFonts w:ascii="Calibri" w:hAnsi="Calibri" w:cs="Calibri"/>
                <w:sz w:val="24"/>
                <w:szCs w:val="24"/>
              </w:rPr>
              <w:t>-</w:t>
            </w:r>
            <w:r w:rsidR="001121EB">
              <w:rPr>
                <w:rFonts w:ascii="Calibri" w:hAnsi="Calibri" w:cs="Calibri"/>
                <w:sz w:val="24"/>
                <w:szCs w:val="24"/>
              </w:rPr>
              <w:t>__</w:t>
            </w:r>
            <w:r w:rsidRPr="00A860AD">
              <w:rPr>
                <w:rFonts w:ascii="Calibri" w:hAnsi="Calibri" w:cs="Calibri"/>
                <w:sz w:val="24"/>
                <w:szCs w:val="24"/>
              </w:rPr>
              <w:t xml:space="preserve"> – Rev. 1.0</w:t>
            </w:r>
          </w:p>
        </w:tc>
        <w:tc>
          <w:tcPr>
            <w:tcW w:w="3120" w:type="pct"/>
            <w:vAlign w:val="center"/>
          </w:tcPr>
          <w:p w14:paraId="3EF6BC1D" w14:textId="77777777" w:rsidR="00A860AD" w:rsidRPr="00A860AD" w:rsidRDefault="00A860AD" w:rsidP="00FC5F42">
            <w:pPr>
              <w:spacing w:before="0" w:after="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14:paraId="1A9B76E2" w14:textId="77777777" w:rsidR="00A860AD" w:rsidRPr="00A860AD" w:rsidRDefault="00A860AD" w:rsidP="00FC5F42">
            <w:pPr>
              <w:spacing w:before="0"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860AD" w:rsidRPr="00A860AD" w14:paraId="2D6C513D" w14:textId="77777777" w:rsidTr="00FC5F42">
        <w:trPr>
          <w:cantSplit/>
          <w:trHeight w:val="340"/>
        </w:trPr>
        <w:tc>
          <w:tcPr>
            <w:tcW w:w="1204" w:type="pct"/>
            <w:vAlign w:val="center"/>
          </w:tcPr>
          <w:p w14:paraId="1C56492F" w14:textId="77777777" w:rsidR="00A860AD" w:rsidRPr="00A860AD" w:rsidRDefault="00A860AD" w:rsidP="00FC5F42">
            <w:pPr>
              <w:spacing w:before="0" w:after="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20" w:type="pct"/>
            <w:vAlign w:val="center"/>
          </w:tcPr>
          <w:p w14:paraId="35425F33" w14:textId="77777777" w:rsidR="00A860AD" w:rsidRPr="00A860AD" w:rsidRDefault="00A860AD" w:rsidP="00FC5F42">
            <w:pPr>
              <w:spacing w:before="0" w:after="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14:paraId="4E4AFA2C" w14:textId="77777777" w:rsidR="00A860AD" w:rsidRPr="00A860AD" w:rsidRDefault="00A860AD" w:rsidP="00FC5F42">
            <w:pPr>
              <w:spacing w:before="0"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F75502D" w14:textId="77777777" w:rsidR="00A860AD" w:rsidRPr="00A860AD" w:rsidRDefault="00A860AD" w:rsidP="00A860AD">
      <w:pPr>
        <w:spacing w:before="0" w:line="240" w:lineRule="auto"/>
        <w:jc w:val="left"/>
        <w:rPr>
          <w:rFonts w:ascii="Calibri" w:hAnsi="Calibri" w:cs="Calibri"/>
          <w:sz w:val="24"/>
          <w:szCs w:val="24"/>
        </w:rPr>
      </w:pPr>
    </w:p>
    <w:p w14:paraId="42919EF8" w14:textId="77777777" w:rsidR="00A860AD" w:rsidRPr="00A860AD" w:rsidRDefault="00A860AD" w:rsidP="00A860AD">
      <w:pPr>
        <w:numPr>
          <w:ilvl w:val="0"/>
          <w:numId w:val="6"/>
        </w:numPr>
        <w:spacing w:before="0" w:line="240" w:lineRule="auto"/>
        <w:ind w:left="709" w:hanging="709"/>
        <w:jc w:val="left"/>
        <w:rPr>
          <w:rFonts w:ascii="Calibri" w:hAnsi="Calibri" w:cs="Calibri"/>
          <w:sz w:val="24"/>
          <w:szCs w:val="24"/>
        </w:rPr>
      </w:pPr>
      <w:r w:rsidRPr="00A860AD">
        <w:rPr>
          <w:rFonts w:ascii="Calibri" w:hAnsi="Calibri" w:cs="Calibri"/>
          <w:sz w:val="24"/>
          <w:szCs w:val="24"/>
        </w:rPr>
        <w:t>SPI and SPO review - SRB meeting 202</w:t>
      </w:r>
      <w:r w:rsidR="001121EB">
        <w:rPr>
          <w:rFonts w:ascii="Calibri" w:hAnsi="Calibri" w:cs="Calibri"/>
          <w:sz w:val="24"/>
          <w:szCs w:val="24"/>
        </w:rPr>
        <w:t>4</w:t>
      </w:r>
      <w:r w:rsidRPr="00A860AD">
        <w:rPr>
          <w:rFonts w:ascii="Calibri" w:hAnsi="Calibri" w:cs="Calibri"/>
          <w:sz w:val="24"/>
          <w:szCs w:val="24"/>
        </w:rPr>
        <w:t>-01.</w:t>
      </w:r>
    </w:p>
    <w:p w14:paraId="678C7B04" w14:textId="77777777" w:rsidR="00A860AD" w:rsidRPr="00A860AD" w:rsidRDefault="00A860AD" w:rsidP="00A860AD">
      <w:pPr>
        <w:numPr>
          <w:ilvl w:val="0"/>
          <w:numId w:val="6"/>
        </w:numPr>
        <w:spacing w:before="0" w:line="240" w:lineRule="auto"/>
        <w:ind w:left="709" w:hanging="709"/>
        <w:jc w:val="left"/>
        <w:rPr>
          <w:rFonts w:ascii="Calibri" w:hAnsi="Calibri" w:cs="Calibri"/>
          <w:sz w:val="24"/>
          <w:szCs w:val="24"/>
        </w:rPr>
      </w:pPr>
      <w:r w:rsidRPr="00A860AD">
        <w:rPr>
          <w:rFonts w:ascii="Calibri" w:hAnsi="Calibri" w:cs="Calibri"/>
          <w:sz w:val="24"/>
          <w:szCs w:val="24"/>
        </w:rPr>
        <w:t>SPI and SPO review - SRB meeting 202</w:t>
      </w:r>
      <w:r w:rsidR="001121EB">
        <w:rPr>
          <w:rFonts w:ascii="Calibri" w:hAnsi="Calibri" w:cs="Calibri"/>
          <w:sz w:val="24"/>
          <w:szCs w:val="24"/>
        </w:rPr>
        <w:t>4</w:t>
      </w:r>
      <w:r w:rsidRPr="00A860AD">
        <w:rPr>
          <w:rFonts w:ascii="Calibri" w:hAnsi="Calibri" w:cs="Calibri"/>
          <w:sz w:val="24"/>
          <w:szCs w:val="24"/>
        </w:rPr>
        <w:t>-01.</w:t>
      </w:r>
    </w:p>
    <w:p w14:paraId="13582A03" w14:textId="77777777" w:rsidR="00A860AD" w:rsidRPr="00A860AD" w:rsidRDefault="00A860AD" w:rsidP="00A860AD">
      <w:pPr>
        <w:numPr>
          <w:ilvl w:val="0"/>
          <w:numId w:val="6"/>
        </w:numPr>
        <w:spacing w:before="0" w:line="240" w:lineRule="auto"/>
        <w:ind w:left="709" w:hanging="709"/>
        <w:jc w:val="left"/>
        <w:rPr>
          <w:rFonts w:ascii="Calibri" w:hAnsi="Calibri" w:cs="Calibri"/>
          <w:sz w:val="24"/>
          <w:szCs w:val="24"/>
        </w:rPr>
      </w:pPr>
      <w:r w:rsidRPr="00A860AD">
        <w:rPr>
          <w:rFonts w:ascii="Calibri" w:hAnsi="Calibri" w:cs="Calibri"/>
          <w:sz w:val="24"/>
          <w:szCs w:val="24"/>
        </w:rPr>
        <w:t>SRB meetings - Only 1 SRB meeting performed.</w:t>
      </w:r>
    </w:p>
    <w:p w14:paraId="38507B99" w14:textId="77777777" w:rsidR="00A860AD" w:rsidRPr="00A860AD" w:rsidRDefault="00A860AD" w:rsidP="00A860AD">
      <w:pPr>
        <w:numPr>
          <w:ilvl w:val="0"/>
          <w:numId w:val="6"/>
        </w:numPr>
        <w:spacing w:before="0" w:line="240" w:lineRule="auto"/>
        <w:ind w:left="709" w:hanging="709"/>
        <w:jc w:val="left"/>
        <w:rPr>
          <w:rFonts w:ascii="Calibri" w:hAnsi="Calibri" w:cs="Calibri"/>
          <w:sz w:val="24"/>
          <w:szCs w:val="24"/>
        </w:rPr>
      </w:pPr>
      <w:r w:rsidRPr="00A860AD">
        <w:rPr>
          <w:rFonts w:ascii="Calibri" w:hAnsi="Calibri" w:cs="Calibri"/>
          <w:sz w:val="24"/>
          <w:szCs w:val="24"/>
        </w:rPr>
        <w:t>Safety audit</w:t>
      </w:r>
    </w:p>
    <w:tbl>
      <w:tblPr>
        <w:tblW w:w="4724" w:type="pct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0"/>
        <w:gridCol w:w="8787"/>
        <w:gridCol w:w="2094"/>
      </w:tblGrid>
      <w:tr w:rsidR="00A860AD" w:rsidRPr="00A860AD" w14:paraId="7A41CACD" w14:textId="77777777" w:rsidTr="00FC5F42">
        <w:trPr>
          <w:trHeight w:val="340"/>
        </w:trPr>
        <w:tc>
          <w:tcPr>
            <w:tcW w:w="885" w:type="pct"/>
            <w:vAlign w:val="center"/>
          </w:tcPr>
          <w:p w14:paraId="02A27381" w14:textId="77777777" w:rsidR="00A860AD" w:rsidRPr="00A860AD" w:rsidRDefault="00A860AD" w:rsidP="00FC5F42">
            <w:pPr>
              <w:spacing w:before="0"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860AD">
              <w:rPr>
                <w:rFonts w:ascii="Calibri" w:hAnsi="Calibri" w:cs="Calibri"/>
                <w:b/>
                <w:sz w:val="24"/>
                <w:szCs w:val="24"/>
              </w:rPr>
              <w:t>Who</w:t>
            </w:r>
          </w:p>
        </w:tc>
        <w:tc>
          <w:tcPr>
            <w:tcW w:w="3323" w:type="pct"/>
            <w:vAlign w:val="center"/>
          </w:tcPr>
          <w:p w14:paraId="2D35C3F4" w14:textId="77777777" w:rsidR="00A860AD" w:rsidRPr="00A860AD" w:rsidRDefault="00A860AD" w:rsidP="00FC5F42">
            <w:pPr>
              <w:spacing w:before="0"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860AD">
              <w:rPr>
                <w:rFonts w:ascii="Calibri" w:hAnsi="Calibri" w:cs="Calibri"/>
                <w:b/>
                <w:sz w:val="24"/>
                <w:szCs w:val="24"/>
              </w:rPr>
              <w:t>Audit</w:t>
            </w:r>
          </w:p>
        </w:tc>
        <w:tc>
          <w:tcPr>
            <w:tcW w:w="792" w:type="pct"/>
            <w:vAlign w:val="center"/>
          </w:tcPr>
          <w:p w14:paraId="02AB21F1" w14:textId="77777777" w:rsidR="00A860AD" w:rsidRPr="00A860AD" w:rsidRDefault="00A860AD" w:rsidP="00FC5F42">
            <w:pPr>
              <w:spacing w:before="0"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860AD">
              <w:rPr>
                <w:rFonts w:ascii="Calibri" w:hAnsi="Calibri" w:cs="Calibri"/>
                <w:b/>
                <w:sz w:val="24"/>
                <w:szCs w:val="24"/>
              </w:rPr>
              <w:t>Date</w:t>
            </w:r>
          </w:p>
        </w:tc>
      </w:tr>
      <w:tr w:rsidR="00A860AD" w:rsidRPr="00A860AD" w14:paraId="77BF22FA" w14:textId="77777777" w:rsidTr="00FC5F42">
        <w:trPr>
          <w:trHeight w:val="340"/>
        </w:trPr>
        <w:tc>
          <w:tcPr>
            <w:tcW w:w="885" w:type="pct"/>
            <w:vAlign w:val="center"/>
          </w:tcPr>
          <w:p w14:paraId="490E19C7" w14:textId="77777777" w:rsidR="00A860AD" w:rsidRPr="00A860AD" w:rsidRDefault="00A860AD" w:rsidP="00FC5F42">
            <w:pPr>
              <w:spacing w:before="0" w:after="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A860AD">
              <w:rPr>
                <w:rFonts w:ascii="Calibri" w:hAnsi="Calibri" w:cs="Calibri"/>
                <w:sz w:val="24"/>
                <w:szCs w:val="24"/>
              </w:rPr>
              <w:t>SM</w:t>
            </w:r>
          </w:p>
        </w:tc>
        <w:tc>
          <w:tcPr>
            <w:tcW w:w="3323" w:type="pct"/>
            <w:vAlign w:val="center"/>
          </w:tcPr>
          <w:p w14:paraId="3CFFC913" w14:textId="77777777" w:rsidR="00A860AD" w:rsidRPr="00A860AD" w:rsidRDefault="00A860AD" w:rsidP="00FC5F42">
            <w:pPr>
              <w:spacing w:before="0" w:after="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A860AD">
              <w:rPr>
                <w:rFonts w:ascii="Calibri" w:hAnsi="Calibri" w:cs="Calibri"/>
                <w:sz w:val="24"/>
                <w:szCs w:val="24"/>
              </w:rPr>
              <w:t>AU-SAF 20-01 - Safety recommendation (barrier) effectiveness</w:t>
            </w:r>
          </w:p>
        </w:tc>
        <w:tc>
          <w:tcPr>
            <w:tcW w:w="792" w:type="pct"/>
            <w:vAlign w:val="center"/>
          </w:tcPr>
          <w:p w14:paraId="3BD1B951" w14:textId="77777777" w:rsidR="00A860AD" w:rsidRPr="00A860AD" w:rsidRDefault="00A860AD" w:rsidP="00FC5F42">
            <w:pPr>
              <w:spacing w:before="0"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860AD" w:rsidRPr="00A860AD" w14:paraId="2F89C8AB" w14:textId="77777777" w:rsidTr="00FC5F42">
        <w:trPr>
          <w:trHeight w:val="340"/>
        </w:trPr>
        <w:tc>
          <w:tcPr>
            <w:tcW w:w="885" w:type="pct"/>
            <w:vAlign w:val="center"/>
          </w:tcPr>
          <w:p w14:paraId="7AADC6C1" w14:textId="77777777" w:rsidR="00A860AD" w:rsidRPr="00A860AD" w:rsidRDefault="00A860AD" w:rsidP="00FC5F42">
            <w:pPr>
              <w:spacing w:before="0" w:after="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A860AD">
              <w:rPr>
                <w:rFonts w:ascii="Calibri" w:hAnsi="Calibri" w:cs="Calibri"/>
                <w:sz w:val="24"/>
                <w:szCs w:val="24"/>
              </w:rPr>
              <w:t>SM</w:t>
            </w:r>
          </w:p>
        </w:tc>
        <w:tc>
          <w:tcPr>
            <w:tcW w:w="3323" w:type="pct"/>
            <w:vAlign w:val="center"/>
          </w:tcPr>
          <w:p w14:paraId="77AED6B7" w14:textId="77777777" w:rsidR="00A860AD" w:rsidRPr="00A860AD" w:rsidRDefault="00A860AD" w:rsidP="00FC5F42">
            <w:pPr>
              <w:spacing w:before="0" w:after="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A860AD">
              <w:rPr>
                <w:rFonts w:ascii="Calibri" w:hAnsi="Calibri" w:cs="Calibri"/>
                <w:sz w:val="24"/>
                <w:szCs w:val="24"/>
              </w:rPr>
              <w:t>AU-SMS 20-01 - SMS compliance</w:t>
            </w:r>
          </w:p>
        </w:tc>
        <w:tc>
          <w:tcPr>
            <w:tcW w:w="792" w:type="pct"/>
            <w:vAlign w:val="center"/>
          </w:tcPr>
          <w:p w14:paraId="09702D62" w14:textId="77777777" w:rsidR="00A860AD" w:rsidRPr="00A860AD" w:rsidRDefault="00A860AD" w:rsidP="00FC5F42">
            <w:pPr>
              <w:spacing w:before="0"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3E40736" w14:textId="77777777" w:rsidR="00A860AD" w:rsidRPr="00A860AD" w:rsidRDefault="00A860AD" w:rsidP="00A860AD">
      <w:pPr>
        <w:spacing w:before="0" w:line="240" w:lineRule="auto"/>
        <w:jc w:val="left"/>
        <w:rPr>
          <w:rFonts w:ascii="Calibri" w:hAnsi="Calibri" w:cs="Calibri"/>
          <w:sz w:val="24"/>
          <w:szCs w:val="24"/>
        </w:rPr>
      </w:pPr>
    </w:p>
    <w:p w14:paraId="6DF57A35" w14:textId="77777777" w:rsidR="00A860AD" w:rsidRPr="00A860AD" w:rsidRDefault="00A860AD" w:rsidP="00A860AD">
      <w:pPr>
        <w:numPr>
          <w:ilvl w:val="0"/>
          <w:numId w:val="6"/>
        </w:numPr>
        <w:spacing w:before="0" w:line="240" w:lineRule="auto"/>
        <w:ind w:left="709" w:hanging="709"/>
        <w:jc w:val="left"/>
        <w:rPr>
          <w:rFonts w:ascii="Calibri" w:hAnsi="Calibri" w:cs="Calibri"/>
          <w:sz w:val="24"/>
          <w:szCs w:val="24"/>
        </w:rPr>
      </w:pPr>
      <w:r w:rsidRPr="00A860AD">
        <w:rPr>
          <w:rFonts w:ascii="Calibri" w:hAnsi="Calibri" w:cs="Calibri"/>
          <w:sz w:val="24"/>
          <w:szCs w:val="24"/>
        </w:rPr>
        <w:t>No safety survey performed.</w:t>
      </w:r>
    </w:p>
    <w:p w14:paraId="7D5E2A0D" w14:textId="77777777" w:rsidR="00A860AD" w:rsidRPr="00A860AD" w:rsidRDefault="00A860AD" w:rsidP="00A860AD">
      <w:pPr>
        <w:numPr>
          <w:ilvl w:val="0"/>
          <w:numId w:val="6"/>
        </w:numPr>
        <w:spacing w:before="0" w:line="240" w:lineRule="auto"/>
        <w:ind w:left="709" w:hanging="709"/>
        <w:jc w:val="left"/>
        <w:rPr>
          <w:rFonts w:ascii="Calibri" w:hAnsi="Calibri" w:cs="Calibri"/>
          <w:sz w:val="24"/>
          <w:szCs w:val="24"/>
        </w:rPr>
      </w:pPr>
    </w:p>
    <w:p w14:paraId="20803D05" w14:textId="77777777" w:rsidR="00A860AD" w:rsidRPr="00A860AD" w:rsidRDefault="00A860AD" w:rsidP="00A860AD">
      <w:pPr>
        <w:numPr>
          <w:ilvl w:val="0"/>
          <w:numId w:val="6"/>
        </w:numPr>
        <w:spacing w:before="0" w:line="240" w:lineRule="auto"/>
        <w:ind w:left="709" w:hanging="709"/>
        <w:jc w:val="left"/>
        <w:rPr>
          <w:rFonts w:ascii="Calibri" w:hAnsi="Calibri" w:cs="Calibri"/>
          <w:sz w:val="24"/>
          <w:szCs w:val="24"/>
        </w:rPr>
      </w:pPr>
    </w:p>
    <w:p w14:paraId="72B1ABE0" w14:textId="77777777" w:rsidR="00A860AD" w:rsidRPr="00A860AD" w:rsidRDefault="00A860AD" w:rsidP="00A860AD">
      <w:pPr>
        <w:numPr>
          <w:ilvl w:val="0"/>
          <w:numId w:val="6"/>
        </w:numPr>
        <w:spacing w:before="0" w:line="240" w:lineRule="auto"/>
        <w:ind w:left="709" w:hanging="709"/>
        <w:jc w:val="left"/>
        <w:rPr>
          <w:rFonts w:ascii="Calibri" w:hAnsi="Calibri" w:cs="Calibri"/>
          <w:sz w:val="24"/>
          <w:szCs w:val="24"/>
        </w:rPr>
      </w:pPr>
      <w:r w:rsidRPr="00A860AD">
        <w:rPr>
          <w:rFonts w:ascii="Calibri" w:hAnsi="Calibri" w:cs="Calibri"/>
          <w:sz w:val="24"/>
          <w:szCs w:val="24"/>
        </w:rPr>
        <w:t>Divulgation –</w:t>
      </w:r>
    </w:p>
    <w:tbl>
      <w:tblPr>
        <w:tblW w:w="4713" w:type="pct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6"/>
        <w:gridCol w:w="8231"/>
        <w:gridCol w:w="1783"/>
      </w:tblGrid>
      <w:tr w:rsidR="00A860AD" w:rsidRPr="00A860AD" w14:paraId="2F52E576" w14:textId="77777777" w:rsidTr="00FC5F42">
        <w:trPr>
          <w:cantSplit/>
          <w:trHeight w:val="340"/>
        </w:trPr>
        <w:tc>
          <w:tcPr>
            <w:tcW w:w="1204" w:type="pct"/>
            <w:vAlign w:val="center"/>
          </w:tcPr>
          <w:p w14:paraId="251BA005" w14:textId="77777777" w:rsidR="00A860AD" w:rsidRPr="00A860AD" w:rsidRDefault="00A860AD" w:rsidP="00FC5F42">
            <w:pPr>
              <w:spacing w:before="0"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860AD">
              <w:rPr>
                <w:rFonts w:ascii="Calibri" w:hAnsi="Calibri" w:cs="Calibri"/>
                <w:b/>
                <w:sz w:val="24"/>
                <w:szCs w:val="24"/>
              </w:rPr>
              <w:t>Document</w:t>
            </w:r>
          </w:p>
        </w:tc>
        <w:tc>
          <w:tcPr>
            <w:tcW w:w="3120" w:type="pct"/>
            <w:vAlign w:val="center"/>
          </w:tcPr>
          <w:p w14:paraId="2FD6AC2B" w14:textId="77777777" w:rsidR="00A860AD" w:rsidRPr="00A860AD" w:rsidRDefault="00A860AD" w:rsidP="00FC5F42">
            <w:pPr>
              <w:spacing w:before="0"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860AD">
              <w:rPr>
                <w:rFonts w:ascii="Calibri" w:hAnsi="Calibri" w:cs="Calibri"/>
                <w:b/>
                <w:sz w:val="24"/>
                <w:szCs w:val="24"/>
              </w:rPr>
              <w:t>Object</w:t>
            </w:r>
          </w:p>
        </w:tc>
        <w:tc>
          <w:tcPr>
            <w:tcW w:w="676" w:type="pct"/>
            <w:vAlign w:val="center"/>
          </w:tcPr>
          <w:p w14:paraId="5997CAFB" w14:textId="77777777" w:rsidR="00A860AD" w:rsidRPr="00A860AD" w:rsidRDefault="00A860AD" w:rsidP="00FC5F42">
            <w:pPr>
              <w:spacing w:before="0"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860AD">
              <w:rPr>
                <w:rFonts w:ascii="Calibri" w:hAnsi="Calibri" w:cs="Calibri"/>
                <w:b/>
                <w:sz w:val="24"/>
                <w:szCs w:val="24"/>
              </w:rPr>
              <w:t>Date</w:t>
            </w:r>
          </w:p>
        </w:tc>
      </w:tr>
      <w:tr w:rsidR="00A860AD" w:rsidRPr="00A860AD" w14:paraId="18548DDA" w14:textId="77777777" w:rsidTr="00FC5F42">
        <w:trPr>
          <w:cantSplit/>
          <w:trHeight w:val="340"/>
        </w:trPr>
        <w:tc>
          <w:tcPr>
            <w:tcW w:w="1204" w:type="pct"/>
            <w:vAlign w:val="center"/>
          </w:tcPr>
          <w:p w14:paraId="1A39B763" w14:textId="77777777" w:rsidR="00A860AD" w:rsidRPr="00A860AD" w:rsidRDefault="00A860AD" w:rsidP="00FC5F42">
            <w:pPr>
              <w:spacing w:before="0" w:after="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A860AD">
              <w:rPr>
                <w:rFonts w:ascii="Calibri" w:hAnsi="Calibri" w:cs="Calibri"/>
                <w:sz w:val="24"/>
                <w:szCs w:val="24"/>
              </w:rPr>
              <w:t xml:space="preserve">SB </w:t>
            </w:r>
            <w:r w:rsidR="001121EB">
              <w:rPr>
                <w:rFonts w:ascii="Calibri" w:hAnsi="Calibri" w:cs="Calibri"/>
                <w:sz w:val="24"/>
                <w:szCs w:val="24"/>
              </w:rPr>
              <w:t>__</w:t>
            </w:r>
            <w:r w:rsidRPr="00A860AD">
              <w:rPr>
                <w:rFonts w:ascii="Calibri" w:hAnsi="Calibri" w:cs="Calibri"/>
                <w:sz w:val="24"/>
                <w:szCs w:val="24"/>
              </w:rPr>
              <w:t>-</w:t>
            </w:r>
            <w:r w:rsidR="001121EB">
              <w:rPr>
                <w:rFonts w:ascii="Calibri" w:hAnsi="Calibri" w:cs="Calibri"/>
                <w:sz w:val="24"/>
                <w:szCs w:val="24"/>
              </w:rPr>
              <w:t>__</w:t>
            </w:r>
          </w:p>
        </w:tc>
        <w:tc>
          <w:tcPr>
            <w:tcW w:w="3120" w:type="pct"/>
            <w:vAlign w:val="center"/>
          </w:tcPr>
          <w:p w14:paraId="333D0A70" w14:textId="77777777" w:rsidR="00A860AD" w:rsidRPr="00A860AD" w:rsidRDefault="00A860AD" w:rsidP="00FC5F42">
            <w:pPr>
              <w:spacing w:before="0" w:after="0" w:line="240" w:lineRule="auto"/>
              <w:jc w:val="lef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676" w:type="pct"/>
            <w:vAlign w:val="center"/>
          </w:tcPr>
          <w:p w14:paraId="47C62A60" w14:textId="77777777" w:rsidR="00A860AD" w:rsidRPr="00A860AD" w:rsidRDefault="00A860AD" w:rsidP="00FC5F42">
            <w:pPr>
              <w:spacing w:before="0"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860AD" w:rsidRPr="00A860AD" w14:paraId="11983396" w14:textId="77777777" w:rsidTr="00FC5F42">
        <w:trPr>
          <w:cantSplit/>
          <w:trHeight w:val="340"/>
        </w:trPr>
        <w:tc>
          <w:tcPr>
            <w:tcW w:w="1204" w:type="pct"/>
            <w:vAlign w:val="center"/>
          </w:tcPr>
          <w:p w14:paraId="7ED2AA06" w14:textId="77777777" w:rsidR="00A860AD" w:rsidRPr="00A860AD" w:rsidRDefault="00A860AD" w:rsidP="00FC5F42">
            <w:pPr>
              <w:spacing w:before="0" w:after="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20" w:type="pct"/>
            <w:vAlign w:val="center"/>
          </w:tcPr>
          <w:p w14:paraId="72D1B378" w14:textId="77777777" w:rsidR="00A860AD" w:rsidRPr="00A860AD" w:rsidRDefault="00A860AD" w:rsidP="00FC5F42">
            <w:pPr>
              <w:spacing w:before="0" w:after="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14:paraId="71DEF635" w14:textId="77777777" w:rsidR="00A860AD" w:rsidRPr="00A860AD" w:rsidRDefault="00A860AD" w:rsidP="00FC5F42">
            <w:pPr>
              <w:spacing w:before="0"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16FFBD5D" w14:textId="77777777" w:rsidR="00A860AD" w:rsidRPr="00A860AD" w:rsidRDefault="00A860AD" w:rsidP="00A860AD">
      <w:pPr>
        <w:spacing w:before="0" w:line="240" w:lineRule="auto"/>
        <w:ind w:left="709"/>
        <w:jc w:val="left"/>
        <w:rPr>
          <w:rFonts w:ascii="Calibri" w:hAnsi="Calibri" w:cs="Calibri"/>
          <w:sz w:val="24"/>
          <w:szCs w:val="24"/>
        </w:rPr>
      </w:pPr>
    </w:p>
    <w:p w14:paraId="6C105147" w14:textId="77777777" w:rsidR="00A860AD" w:rsidRPr="00A860AD" w:rsidRDefault="00A860AD" w:rsidP="00A860AD">
      <w:pPr>
        <w:numPr>
          <w:ilvl w:val="0"/>
          <w:numId w:val="6"/>
        </w:numPr>
        <w:spacing w:before="0" w:line="240" w:lineRule="auto"/>
        <w:ind w:left="709" w:hanging="709"/>
        <w:jc w:val="left"/>
        <w:rPr>
          <w:rFonts w:ascii="Calibri" w:hAnsi="Calibri" w:cs="Calibri"/>
          <w:sz w:val="24"/>
          <w:szCs w:val="24"/>
        </w:rPr>
      </w:pPr>
      <w:r w:rsidRPr="00A860AD">
        <w:rPr>
          <w:rFonts w:ascii="Calibri" w:hAnsi="Calibri" w:cs="Calibri"/>
          <w:sz w:val="24"/>
          <w:szCs w:val="24"/>
        </w:rPr>
        <w:t>Internal safety reports</w:t>
      </w: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6018"/>
        <w:gridCol w:w="1415"/>
        <w:gridCol w:w="936"/>
      </w:tblGrid>
      <w:tr w:rsidR="00A860AD" w:rsidRPr="00A860AD" w14:paraId="2F0D95F8" w14:textId="77777777" w:rsidTr="00FC5F42">
        <w:trPr>
          <w:cantSplit/>
          <w:trHeight w:val="340"/>
        </w:trPr>
        <w:tc>
          <w:tcPr>
            <w:tcW w:w="1413" w:type="dxa"/>
            <w:vAlign w:val="center"/>
          </w:tcPr>
          <w:p w14:paraId="490B0F59" w14:textId="77777777" w:rsidR="00A860AD" w:rsidRPr="00A860AD" w:rsidRDefault="00A860AD" w:rsidP="00FC5F42">
            <w:pPr>
              <w:spacing w:before="0"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860AD">
              <w:rPr>
                <w:rFonts w:ascii="Calibri" w:hAnsi="Calibri" w:cs="Calibri"/>
                <w:b/>
                <w:sz w:val="24"/>
                <w:szCs w:val="24"/>
              </w:rPr>
              <w:t>SR NO.</w:t>
            </w:r>
          </w:p>
        </w:tc>
        <w:tc>
          <w:tcPr>
            <w:tcW w:w="6018" w:type="dxa"/>
            <w:vAlign w:val="center"/>
          </w:tcPr>
          <w:p w14:paraId="48589B3A" w14:textId="77777777" w:rsidR="00A860AD" w:rsidRPr="00A860AD" w:rsidRDefault="00A860AD" w:rsidP="00FC5F42">
            <w:pPr>
              <w:spacing w:before="0"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860AD">
              <w:rPr>
                <w:rFonts w:ascii="Calibri" w:hAnsi="Calibri" w:cs="Calibri"/>
                <w:b/>
                <w:sz w:val="24"/>
                <w:szCs w:val="24"/>
              </w:rPr>
              <w:t>Subject</w:t>
            </w:r>
          </w:p>
        </w:tc>
        <w:tc>
          <w:tcPr>
            <w:tcW w:w="1415" w:type="dxa"/>
            <w:vAlign w:val="center"/>
          </w:tcPr>
          <w:p w14:paraId="0A47EE5E" w14:textId="77777777" w:rsidR="00A860AD" w:rsidRPr="00A860AD" w:rsidRDefault="00A860AD" w:rsidP="00FC5F42">
            <w:pPr>
              <w:spacing w:before="0"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860AD">
              <w:rPr>
                <w:rFonts w:ascii="Calibri" w:hAnsi="Calibri" w:cs="Calibri"/>
                <w:b/>
                <w:sz w:val="24"/>
                <w:szCs w:val="24"/>
              </w:rPr>
              <w:t>Date</w:t>
            </w:r>
          </w:p>
        </w:tc>
        <w:tc>
          <w:tcPr>
            <w:tcW w:w="936" w:type="dxa"/>
            <w:vAlign w:val="center"/>
          </w:tcPr>
          <w:p w14:paraId="04904E04" w14:textId="77777777" w:rsidR="00A860AD" w:rsidRPr="00A860AD" w:rsidRDefault="00A860AD" w:rsidP="00FC5F42">
            <w:pPr>
              <w:spacing w:before="0"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860AD">
              <w:rPr>
                <w:rFonts w:ascii="Calibri" w:hAnsi="Calibri" w:cs="Calibri"/>
                <w:b/>
                <w:sz w:val="24"/>
                <w:szCs w:val="24"/>
              </w:rPr>
              <w:t>Status</w:t>
            </w:r>
          </w:p>
        </w:tc>
      </w:tr>
      <w:tr w:rsidR="00A860AD" w:rsidRPr="00A860AD" w14:paraId="2F4B5C87" w14:textId="77777777" w:rsidTr="00FC5F42">
        <w:trPr>
          <w:cantSplit/>
          <w:trHeight w:val="340"/>
        </w:trPr>
        <w:tc>
          <w:tcPr>
            <w:tcW w:w="1413" w:type="dxa"/>
            <w:vAlign w:val="center"/>
          </w:tcPr>
          <w:p w14:paraId="373F0C82" w14:textId="77777777" w:rsidR="00A860AD" w:rsidRPr="00A860AD" w:rsidRDefault="00A860AD" w:rsidP="00FC5F42">
            <w:pPr>
              <w:spacing w:before="0" w:after="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A860AD">
              <w:rPr>
                <w:rFonts w:ascii="Calibri" w:hAnsi="Calibri" w:cs="Calibri"/>
                <w:color w:val="000000"/>
                <w:sz w:val="24"/>
                <w:szCs w:val="24"/>
                <w:lang w:val="it-IT" w:eastAsia="it-IT"/>
              </w:rPr>
              <w:t xml:space="preserve">SR </w:t>
            </w:r>
            <w:r w:rsidR="001121EB">
              <w:rPr>
                <w:rFonts w:ascii="Calibri" w:hAnsi="Calibri" w:cs="Calibri"/>
                <w:color w:val="000000"/>
                <w:sz w:val="24"/>
                <w:szCs w:val="24"/>
                <w:lang w:val="it-IT" w:eastAsia="it-IT"/>
              </w:rPr>
              <w:t>__-__</w:t>
            </w:r>
          </w:p>
        </w:tc>
        <w:tc>
          <w:tcPr>
            <w:tcW w:w="6018" w:type="dxa"/>
            <w:vAlign w:val="center"/>
          </w:tcPr>
          <w:p w14:paraId="08CFA0A9" w14:textId="77777777" w:rsidR="00A860AD" w:rsidRPr="00A860AD" w:rsidRDefault="00A860AD" w:rsidP="00FC5F42">
            <w:pPr>
              <w:spacing w:before="0" w:after="0" w:line="240" w:lineRule="auto"/>
              <w:jc w:val="left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1415" w:type="dxa"/>
            <w:vAlign w:val="center"/>
          </w:tcPr>
          <w:p w14:paraId="2053272C" w14:textId="77777777" w:rsidR="00A860AD" w:rsidRPr="00A860AD" w:rsidRDefault="00A860AD" w:rsidP="00FC5F42">
            <w:pPr>
              <w:spacing w:before="0"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31128A2B" w14:textId="77777777" w:rsidR="00A860AD" w:rsidRPr="00A860AD" w:rsidRDefault="00A860AD" w:rsidP="00FC5F42">
            <w:pPr>
              <w:spacing w:before="0" w:after="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A860AD">
              <w:rPr>
                <w:rFonts w:ascii="Calibri" w:hAnsi="Calibri" w:cs="Calibri"/>
                <w:sz w:val="24"/>
                <w:szCs w:val="24"/>
              </w:rPr>
              <w:t>Closed</w:t>
            </w:r>
          </w:p>
        </w:tc>
      </w:tr>
      <w:tr w:rsidR="00A860AD" w:rsidRPr="00A860AD" w14:paraId="6AC64C48" w14:textId="77777777" w:rsidTr="00FC5F42">
        <w:trPr>
          <w:cantSplit/>
          <w:trHeight w:val="340"/>
        </w:trPr>
        <w:tc>
          <w:tcPr>
            <w:tcW w:w="1413" w:type="dxa"/>
            <w:vAlign w:val="center"/>
          </w:tcPr>
          <w:p w14:paraId="792976C3" w14:textId="77777777" w:rsidR="00A860AD" w:rsidRPr="00A860AD" w:rsidRDefault="00A860AD" w:rsidP="00FC5F42">
            <w:pPr>
              <w:spacing w:before="0" w:after="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018" w:type="dxa"/>
            <w:vAlign w:val="center"/>
          </w:tcPr>
          <w:p w14:paraId="46BE213B" w14:textId="77777777" w:rsidR="00A860AD" w:rsidRPr="00A860AD" w:rsidRDefault="00A860AD" w:rsidP="00FC5F42">
            <w:pPr>
              <w:spacing w:before="0" w:after="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070DC129" w14:textId="77777777" w:rsidR="00A860AD" w:rsidRPr="00A860AD" w:rsidRDefault="00A860AD" w:rsidP="00FC5F42">
            <w:pPr>
              <w:spacing w:before="0"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35B7E483" w14:textId="77777777" w:rsidR="00A860AD" w:rsidRPr="00A860AD" w:rsidRDefault="00A860AD" w:rsidP="00FC5F42">
            <w:pPr>
              <w:spacing w:before="0" w:after="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4694610" w14:textId="77777777" w:rsidR="00A860AD" w:rsidRPr="00A860AD" w:rsidRDefault="00A860AD" w:rsidP="00A860AD">
      <w:pPr>
        <w:spacing w:before="0" w:line="240" w:lineRule="auto"/>
        <w:ind w:left="709"/>
        <w:jc w:val="left"/>
        <w:rPr>
          <w:rFonts w:ascii="Calibri" w:hAnsi="Calibri" w:cs="Calibri"/>
          <w:sz w:val="24"/>
          <w:szCs w:val="24"/>
        </w:rPr>
      </w:pPr>
    </w:p>
    <w:p w14:paraId="65B1C0D5" w14:textId="77777777" w:rsidR="00A860AD" w:rsidRPr="00A860AD" w:rsidRDefault="00A860AD" w:rsidP="00A860AD">
      <w:pPr>
        <w:numPr>
          <w:ilvl w:val="0"/>
          <w:numId w:val="6"/>
        </w:numPr>
        <w:spacing w:before="0" w:line="240" w:lineRule="auto"/>
        <w:ind w:left="709" w:hanging="709"/>
        <w:jc w:val="left"/>
        <w:rPr>
          <w:rFonts w:ascii="Calibri" w:hAnsi="Calibri" w:cs="Calibri"/>
          <w:sz w:val="24"/>
          <w:szCs w:val="24"/>
        </w:rPr>
      </w:pPr>
      <w:r w:rsidRPr="00A860AD">
        <w:rPr>
          <w:rFonts w:ascii="Calibri" w:hAnsi="Calibri" w:cs="Calibri"/>
          <w:sz w:val="24"/>
          <w:szCs w:val="24"/>
        </w:rPr>
        <w:lastRenderedPageBreak/>
        <w:t>Safety reports from customer –</w:t>
      </w:r>
    </w:p>
    <w:p w14:paraId="6F3F903B" w14:textId="77777777" w:rsidR="00A860AD" w:rsidRPr="00A860AD" w:rsidRDefault="00A860AD" w:rsidP="00A860AD">
      <w:pPr>
        <w:numPr>
          <w:ilvl w:val="0"/>
          <w:numId w:val="6"/>
        </w:numPr>
        <w:spacing w:before="0" w:line="240" w:lineRule="auto"/>
        <w:ind w:left="709" w:hanging="709"/>
        <w:jc w:val="left"/>
        <w:rPr>
          <w:rFonts w:ascii="Calibri" w:hAnsi="Calibri" w:cs="Calibri"/>
          <w:sz w:val="24"/>
          <w:szCs w:val="24"/>
        </w:rPr>
      </w:pPr>
      <w:r w:rsidRPr="00A860AD">
        <w:rPr>
          <w:rFonts w:ascii="Calibri" w:hAnsi="Calibri" w:cs="Calibri"/>
          <w:sz w:val="24"/>
          <w:szCs w:val="24"/>
        </w:rPr>
        <w:t>Hazard identification to operational changes</w:t>
      </w:r>
      <w:r w:rsidR="001121EB">
        <w:rPr>
          <w:rFonts w:ascii="Calibri" w:hAnsi="Calibri" w:cs="Calibri"/>
          <w:sz w:val="24"/>
          <w:szCs w:val="24"/>
        </w:rPr>
        <w:t xml:space="preserve"> -</w:t>
      </w: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4"/>
        <w:gridCol w:w="4617"/>
        <w:gridCol w:w="2268"/>
      </w:tblGrid>
      <w:tr w:rsidR="00A860AD" w:rsidRPr="00A860AD" w14:paraId="416E8E6C" w14:textId="77777777" w:rsidTr="00FC5F42">
        <w:trPr>
          <w:cantSplit/>
          <w:trHeight w:val="340"/>
          <w:tblHeader/>
        </w:trPr>
        <w:tc>
          <w:tcPr>
            <w:tcW w:w="0" w:type="auto"/>
            <w:vAlign w:val="center"/>
          </w:tcPr>
          <w:p w14:paraId="748D1400" w14:textId="77777777" w:rsidR="00A860AD" w:rsidRPr="00A860AD" w:rsidRDefault="00A860AD" w:rsidP="00FC5F42">
            <w:pPr>
              <w:spacing w:before="0"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860AD">
              <w:rPr>
                <w:rFonts w:ascii="Calibri" w:hAnsi="Calibri" w:cs="Calibri"/>
                <w:b/>
                <w:sz w:val="24"/>
                <w:szCs w:val="24"/>
              </w:rPr>
              <w:t>Doc. NO.</w:t>
            </w:r>
          </w:p>
        </w:tc>
        <w:tc>
          <w:tcPr>
            <w:tcW w:w="4617" w:type="dxa"/>
            <w:vAlign w:val="center"/>
          </w:tcPr>
          <w:p w14:paraId="63454BD8" w14:textId="77777777" w:rsidR="00A860AD" w:rsidRPr="00A860AD" w:rsidRDefault="00A860AD" w:rsidP="00FC5F42">
            <w:pPr>
              <w:spacing w:before="0"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860AD">
              <w:rPr>
                <w:rFonts w:ascii="Calibri" w:hAnsi="Calibri" w:cs="Calibri"/>
                <w:b/>
                <w:sz w:val="24"/>
                <w:szCs w:val="24"/>
              </w:rPr>
              <w:t>Subject</w:t>
            </w:r>
          </w:p>
        </w:tc>
        <w:tc>
          <w:tcPr>
            <w:tcW w:w="2268" w:type="dxa"/>
            <w:vAlign w:val="center"/>
          </w:tcPr>
          <w:p w14:paraId="747B8371" w14:textId="77777777" w:rsidR="00A860AD" w:rsidRPr="00A860AD" w:rsidRDefault="00A860AD" w:rsidP="00FC5F42">
            <w:pPr>
              <w:spacing w:before="0"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860AD">
              <w:rPr>
                <w:rFonts w:ascii="Calibri" w:hAnsi="Calibri" w:cs="Calibri"/>
                <w:b/>
                <w:sz w:val="24"/>
                <w:szCs w:val="24"/>
              </w:rPr>
              <w:t>Date</w:t>
            </w:r>
          </w:p>
        </w:tc>
      </w:tr>
      <w:tr w:rsidR="00A860AD" w:rsidRPr="00A860AD" w14:paraId="56AFC3FC" w14:textId="77777777" w:rsidTr="00FC5F42">
        <w:trPr>
          <w:cantSplit/>
          <w:trHeight w:val="340"/>
        </w:trPr>
        <w:tc>
          <w:tcPr>
            <w:tcW w:w="0" w:type="auto"/>
            <w:vAlign w:val="center"/>
          </w:tcPr>
          <w:p w14:paraId="495A8F30" w14:textId="77777777" w:rsidR="00A860AD" w:rsidRPr="00A860AD" w:rsidRDefault="00A860AD" w:rsidP="00FC5F42">
            <w:pPr>
              <w:spacing w:before="0" w:after="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A860AD">
              <w:rPr>
                <w:rFonts w:ascii="Calibri" w:hAnsi="Calibri" w:cs="Calibri"/>
                <w:sz w:val="24"/>
                <w:szCs w:val="24"/>
              </w:rPr>
              <w:t xml:space="preserve">MOC </w:t>
            </w:r>
            <w:r w:rsidR="001121EB">
              <w:rPr>
                <w:rFonts w:ascii="Calibri" w:hAnsi="Calibri" w:cs="Calibri"/>
                <w:sz w:val="24"/>
                <w:szCs w:val="24"/>
              </w:rPr>
              <w:t>__</w:t>
            </w:r>
            <w:r w:rsidRPr="00A860AD">
              <w:rPr>
                <w:rFonts w:ascii="Calibri" w:hAnsi="Calibri" w:cs="Calibri"/>
                <w:sz w:val="24"/>
                <w:szCs w:val="24"/>
              </w:rPr>
              <w:t>-</w:t>
            </w:r>
            <w:r w:rsidR="001121EB">
              <w:rPr>
                <w:rFonts w:ascii="Calibri" w:hAnsi="Calibri" w:cs="Calibri"/>
                <w:sz w:val="24"/>
                <w:szCs w:val="24"/>
              </w:rPr>
              <w:t>__</w:t>
            </w:r>
          </w:p>
        </w:tc>
        <w:tc>
          <w:tcPr>
            <w:tcW w:w="4617" w:type="dxa"/>
            <w:vAlign w:val="center"/>
          </w:tcPr>
          <w:p w14:paraId="323408FE" w14:textId="77777777" w:rsidR="00A860AD" w:rsidRPr="00A860AD" w:rsidRDefault="00A860AD" w:rsidP="00FC5F42">
            <w:pPr>
              <w:spacing w:before="0" w:after="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149C8F9" w14:textId="77777777" w:rsidR="00A860AD" w:rsidRPr="00A860AD" w:rsidRDefault="00A860AD" w:rsidP="00FC5F42">
            <w:pPr>
              <w:spacing w:before="0"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860AD" w:rsidRPr="00A860AD" w14:paraId="40FAE344" w14:textId="77777777" w:rsidTr="00FC5F42">
        <w:trPr>
          <w:cantSplit/>
          <w:trHeight w:val="340"/>
        </w:trPr>
        <w:tc>
          <w:tcPr>
            <w:tcW w:w="0" w:type="auto"/>
            <w:vAlign w:val="center"/>
          </w:tcPr>
          <w:p w14:paraId="2FFE77FC" w14:textId="77777777" w:rsidR="00A860AD" w:rsidRPr="00A860AD" w:rsidRDefault="00A860AD" w:rsidP="00FC5F42">
            <w:pPr>
              <w:spacing w:before="0" w:after="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617" w:type="dxa"/>
            <w:vAlign w:val="center"/>
          </w:tcPr>
          <w:p w14:paraId="504DC56E" w14:textId="77777777" w:rsidR="00A860AD" w:rsidRPr="00A860AD" w:rsidRDefault="00A860AD" w:rsidP="00FC5F42">
            <w:pPr>
              <w:spacing w:before="0" w:after="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29BE05B" w14:textId="77777777" w:rsidR="00A860AD" w:rsidRPr="00A860AD" w:rsidRDefault="00A860AD" w:rsidP="00FC5F42">
            <w:pPr>
              <w:spacing w:before="0"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3ED8A3B" w14:textId="77777777" w:rsidR="00A860AD" w:rsidRPr="00A860AD" w:rsidRDefault="00A860AD" w:rsidP="00A860AD">
      <w:pPr>
        <w:spacing w:before="0" w:line="240" w:lineRule="auto"/>
        <w:ind w:left="709"/>
        <w:jc w:val="left"/>
        <w:rPr>
          <w:rFonts w:ascii="Calibri" w:hAnsi="Calibri" w:cs="Calibri"/>
          <w:sz w:val="24"/>
          <w:szCs w:val="24"/>
        </w:rPr>
      </w:pPr>
    </w:p>
    <w:p w14:paraId="7ADCF42A" w14:textId="77777777" w:rsidR="00A860AD" w:rsidRPr="00A860AD" w:rsidRDefault="00A860AD" w:rsidP="00A860AD">
      <w:pPr>
        <w:numPr>
          <w:ilvl w:val="0"/>
          <w:numId w:val="6"/>
        </w:numPr>
        <w:spacing w:before="0" w:line="240" w:lineRule="auto"/>
        <w:ind w:left="709" w:hanging="709"/>
        <w:jc w:val="left"/>
        <w:rPr>
          <w:rFonts w:ascii="Calibri" w:hAnsi="Calibri" w:cs="Calibri"/>
          <w:sz w:val="24"/>
          <w:szCs w:val="24"/>
        </w:rPr>
      </w:pPr>
      <w:r w:rsidRPr="00A860AD">
        <w:rPr>
          <w:rFonts w:ascii="Calibri" w:hAnsi="Calibri" w:cs="Calibri"/>
          <w:sz w:val="24"/>
          <w:szCs w:val="24"/>
        </w:rPr>
        <w:t>Hazard identification to SOP</w:t>
      </w: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5415"/>
        <w:gridCol w:w="2262"/>
      </w:tblGrid>
      <w:tr w:rsidR="00A860AD" w:rsidRPr="00A860AD" w14:paraId="360E5248" w14:textId="77777777" w:rsidTr="00FC5F42">
        <w:trPr>
          <w:trHeight w:val="340"/>
        </w:trPr>
        <w:tc>
          <w:tcPr>
            <w:tcW w:w="1951" w:type="dxa"/>
            <w:vAlign w:val="center"/>
          </w:tcPr>
          <w:p w14:paraId="098FDD7B" w14:textId="77777777" w:rsidR="00A860AD" w:rsidRPr="00A860AD" w:rsidRDefault="00A860AD" w:rsidP="00FC5F42">
            <w:pPr>
              <w:spacing w:before="0"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860AD">
              <w:rPr>
                <w:rFonts w:ascii="Calibri" w:hAnsi="Calibri" w:cs="Calibri"/>
                <w:b/>
                <w:sz w:val="24"/>
                <w:szCs w:val="24"/>
              </w:rPr>
              <w:t>Doc. NO.</w:t>
            </w:r>
          </w:p>
        </w:tc>
        <w:tc>
          <w:tcPr>
            <w:tcW w:w="5415" w:type="dxa"/>
            <w:vAlign w:val="center"/>
          </w:tcPr>
          <w:p w14:paraId="6F3072A6" w14:textId="77777777" w:rsidR="00A860AD" w:rsidRPr="00A860AD" w:rsidRDefault="00A860AD" w:rsidP="00FC5F42">
            <w:pPr>
              <w:spacing w:before="0"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860AD">
              <w:rPr>
                <w:rFonts w:ascii="Calibri" w:hAnsi="Calibri" w:cs="Calibri"/>
                <w:b/>
                <w:sz w:val="24"/>
                <w:szCs w:val="24"/>
              </w:rPr>
              <w:t>Object</w:t>
            </w:r>
          </w:p>
        </w:tc>
        <w:tc>
          <w:tcPr>
            <w:tcW w:w="2262" w:type="dxa"/>
            <w:vAlign w:val="center"/>
          </w:tcPr>
          <w:p w14:paraId="30AB48A3" w14:textId="77777777" w:rsidR="00A860AD" w:rsidRPr="00A860AD" w:rsidRDefault="00A860AD" w:rsidP="00FC5F42">
            <w:pPr>
              <w:spacing w:before="0"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860AD">
              <w:rPr>
                <w:rFonts w:ascii="Calibri" w:hAnsi="Calibri" w:cs="Calibri"/>
                <w:b/>
                <w:sz w:val="24"/>
                <w:szCs w:val="24"/>
              </w:rPr>
              <w:t>Date</w:t>
            </w:r>
          </w:p>
        </w:tc>
      </w:tr>
      <w:tr w:rsidR="00A860AD" w:rsidRPr="00A860AD" w14:paraId="58488D6F" w14:textId="77777777" w:rsidTr="00FC5F42">
        <w:trPr>
          <w:trHeight w:val="340"/>
        </w:trPr>
        <w:tc>
          <w:tcPr>
            <w:tcW w:w="1951" w:type="dxa"/>
            <w:vAlign w:val="center"/>
          </w:tcPr>
          <w:p w14:paraId="5E776F6B" w14:textId="77777777" w:rsidR="00A860AD" w:rsidRPr="00A860AD" w:rsidRDefault="00A860AD" w:rsidP="00FC5F42">
            <w:pPr>
              <w:spacing w:before="0"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A860AD">
              <w:rPr>
                <w:rFonts w:ascii="Calibri" w:hAnsi="Calibri" w:cs="Calibri"/>
                <w:color w:val="000000"/>
                <w:sz w:val="24"/>
                <w:szCs w:val="24"/>
                <w:lang w:val="it-IT" w:eastAsia="it-IT"/>
              </w:rPr>
              <w:t xml:space="preserve">RA </w:t>
            </w:r>
            <w:r w:rsidR="001121EB">
              <w:rPr>
                <w:rFonts w:ascii="Calibri" w:hAnsi="Calibri" w:cs="Calibri"/>
                <w:color w:val="000000"/>
                <w:sz w:val="24"/>
                <w:szCs w:val="24"/>
                <w:lang w:val="it-IT" w:eastAsia="it-IT"/>
              </w:rPr>
              <w:t>___</w:t>
            </w:r>
          </w:p>
        </w:tc>
        <w:tc>
          <w:tcPr>
            <w:tcW w:w="5415" w:type="dxa"/>
            <w:vAlign w:val="center"/>
          </w:tcPr>
          <w:p w14:paraId="26FA3EDA" w14:textId="77777777" w:rsidR="00A860AD" w:rsidRPr="00A860AD" w:rsidRDefault="00A860AD" w:rsidP="00FC5F42">
            <w:pPr>
              <w:spacing w:before="0"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 w14:paraId="694A0902" w14:textId="77777777" w:rsidR="00A860AD" w:rsidRPr="00A860AD" w:rsidRDefault="00A860AD" w:rsidP="00FC5F42">
            <w:pPr>
              <w:spacing w:before="0"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860AD" w:rsidRPr="00A860AD" w14:paraId="5D5A99BB" w14:textId="77777777" w:rsidTr="00FC5F42">
        <w:trPr>
          <w:trHeight w:val="340"/>
        </w:trPr>
        <w:tc>
          <w:tcPr>
            <w:tcW w:w="1951" w:type="dxa"/>
            <w:vAlign w:val="center"/>
          </w:tcPr>
          <w:p w14:paraId="7266B0E4" w14:textId="77777777" w:rsidR="00A860AD" w:rsidRPr="00A860AD" w:rsidRDefault="00A860AD" w:rsidP="00FC5F42">
            <w:pPr>
              <w:spacing w:before="0"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415" w:type="dxa"/>
            <w:vAlign w:val="center"/>
          </w:tcPr>
          <w:p w14:paraId="689D054D" w14:textId="77777777" w:rsidR="00A860AD" w:rsidRPr="00A860AD" w:rsidRDefault="00A860AD" w:rsidP="00FC5F42">
            <w:pPr>
              <w:spacing w:before="0"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 w14:paraId="6AE13928" w14:textId="77777777" w:rsidR="00A860AD" w:rsidRPr="00A860AD" w:rsidRDefault="00A860AD" w:rsidP="00FC5F42">
            <w:pPr>
              <w:spacing w:before="0"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7C891D7" w14:textId="77777777" w:rsidR="00A860AD" w:rsidRPr="00A860AD" w:rsidRDefault="00A860AD" w:rsidP="00A860AD">
      <w:pPr>
        <w:spacing w:before="0" w:line="240" w:lineRule="auto"/>
        <w:ind w:left="709"/>
        <w:jc w:val="left"/>
        <w:rPr>
          <w:rFonts w:ascii="Calibri" w:hAnsi="Calibri" w:cs="Calibri"/>
          <w:sz w:val="24"/>
          <w:szCs w:val="24"/>
        </w:rPr>
      </w:pPr>
    </w:p>
    <w:p w14:paraId="648FEF6C" w14:textId="77777777" w:rsidR="00A860AD" w:rsidRPr="00A860AD" w:rsidRDefault="00A860AD" w:rsidP="00A860AD">
      <w:pPr>
        <w:numPr>
          <w:ilvl w:val="0"/>
          <w:numId w:val="6"/>
        </w:numPr>
        <w:spacing w:before="0" w:line="240" w:lineRule="auto"/>
        <w:ind w:left="709" w:hanging="709"/>
        <w:jc w:val="left"/>
        <w:rPr>
          <w:rFonts w:ascii="Calibri" w:hAnsi="Calibri" w:cs="Calibri"/>
          <w:sz w:val="24"/>
          <w:szCs w:val="24"/>
        </w:rPr>
      </w:pPr>
    </w:p>
    <w:p w14:paraId="00E0E811" w14:textId="77777777" w:rsidR="00A860AD" w:rsidRPr="00A860AD" w:rsidRDefault="00A860AD" w:rsidP="00A860AD">
      <w:pPr>
        <w:numPr>
          <w:ilvl w:val="0"/>
          <w:numId w:val="6"/>
        </w:numPr>
        <w:spacing w:before="0" w:line="240" w:lineRule="auto"/>
        <w:ind w:left="709" w:hanging="709"/>
        <w:jc w:val="left"/>
        <w:rPr>
          <w:rFonts w:ascii="Calibri" w:hAnsi="Calibri" w:cs="Calibri"/>
          <w:sz w:val="24"/>
          <w:szCs w:val="24"/>
        </w:rPr>
      </w:pPr>
    </w:p>
    <w:p w14:paraId="4F3381E2" w14:textId="77777777" w:rsidR="00A860AD" w:rsidRPr="001121EB" w:rsidRDefault="00A860AD" w:rsidP="00FC5F42">
      <w:pPr>
        <w:numPr>
          <w:ilvl w:val="0"/>
          <w:numId w:val="6"/>
        </w:numPr>
        <w:spacing w:before="0" w:line="240" w:lineRule="auto"/>
        <w:ind w:left="709" w:hanging="709"/>
        <w:jc w:val="left"/>
        <w:rPr>
          <w:rFonts w:ascii="Calibri" w:hAnsi="Calibri" w:cs="Calibri"/>
          <w:sz w:val="24"/>
          <w:szCs w:val="24"/>
        </w:rPr>
      </w:pPr>
    </w:p>
    <w:p w14:paraId="060A8D4E" w14:textId="77777777" w:rsidR="001121EB" w:rsidRPr="00A860AD" w:rsidRDefault="001121EB" w:rsidP="001121EB">
      <w:pPr>
        <w:numPr>
          <w:ilvl w:val="0"/>
          <w:numId w:val="6"/>
        </w:numPr>
        <w:spacing w:before="0" w:line="240" w:lineRule="auto"/>
        <w:ind w:left="709" w:hanging="709"/>
        <w:jc w:val="left"/>
        <w:rPr>
          <w:rFonts w:ascii="Calibri" w:hAnsi="Calibri" w:cs="Calibri"/>
          <w:sz w:val="24"/>
          <w:szCs w:val="24"/>
        </w:rPr>
      </w:pPr>
    </w:p>
    <w:p w14:paraId="5DDB8BE0" w14:textId="77777777" w:rsidR="001121EB" w:rsidRPr="00A860AD" w:rsidRDefault="001121EB" w:rsidP="001121EB">
      <w:pPr>
        <w:numPr>
          <w:ilvl w:val="0"/>
          <w:numId w:val="6"/>
        </w:numPr>
        <w:spacing w:before="0" w:line="240" w:lineRule="auto"/>
        <w:ind w:left="709" w:hanging="709"/>
        <w:jc w:val="left"/>
        <w:rPr>
          <w:rFonts w:ascii="Calibri" w:hAnsi="Calibri" w:cs="Calibri"/>
          <w:sz w:val="24"/>
          <w:szCs w:val="24"/>
        </w:rPr>
      </w:pPr>
    </w:p>
    <w:p w14:paraId="4A920676" w14:textId="77777777" w:rsidR="001121EB" w:rsidRPr="001121EB" w:rsidRDefault="001121EB" w:rsidP="001121EB">
      <w:pPr>
        <w:numPr>
          <w:ilvl w:val="0"/>
          <w:numId w:val="6"/>
        </w:numPr>
        <w:spacing w:before="0" w:line="240" w:lineRule="auto"/>
        <w:ind w:left="709" w:hanging="709"/>
        <w:jc w:val="left"/>
        <w:rPr>
          <w:rFonts w:ascii="Calibri" w:hAnsi="Calibri" w:cs="Calibri"/>
          <w:sz w:val="24"/>
          <w:szCs w:val="24"/>
        </w:rPr>
      </w:pPr>
    </w:p>
    <w:p w14:paraId="5F0EC0E5" w14:textId="77777777" w:rsidR="001121EB" w:rsidRPr="00A860AD" w:rsidRDefault="001121EB" w:rsidP="001121EB">
      <w:pPr>
        <w:numPr>
          <w:ilvl w:val="0"/>
          <w:numId w:val="6"/>
        </w:numPr>
        <w:spacing w:before="0" w:line="240" w:lineRule="auto"/>
        <w:ind w:left="709" w:hanging="709"/>
        <w:jc w:val="left"/>
        <w:rPr>
          <w:rFonts w:ascii="Calibri" w:hAnsi="Calibri" w:cs="Calibri"/>
          <w:sz w:val="24"/>
          <w:szCs w:val="24"/>
        </w:rPr>
      </w:pPr>
    </w:p>
    <w:p w14:paraId="540AFDD6" w14:textId="77777777" w:rsidR="001121EB" w:rsidRPr="00A860AD" w:rsidRDefault="001121EB" w:rsidP="001121EB">
      <w:pPr>
        <w:numPr>
          <w:ilvl w:val="0"/>
          <w:numId w:val="6"/>
        </w:numPr>
        <w:spacing w:before="0" w:line="240" w:lineRule="auto"/>
        <w:ind w:left="709" w:hanging="709"/>
        <w:jc w:val="left"/>
        <w:rPr>
          <w:rFonts w:ascii="Calibri" w:hAnsi="Calibri" w:cs="Calibri"/>
          <w:sz w:val="24"/>
          <w:szCs w:val="24"/>
        </w:rPr>
      </w:pPr>
    </w:p>
    <w:p w14:paraId="44B8E31E" w14:textId="77777777" w:rsidR="001121EB" w:rsidRPr="001121EB" w:rsidRDefault="001121EB" w:rsidP="001121EB">
      <w:pPr>
        <w:numPr>
          <w:ilvl w:val="0"/>
          <w:numId w:val="6"/>
        </w:numPr>
        <w:spacing w:before="0" w:line="240" w:lineRule="auto"/>
        <w:ind w:left="709" w:hanging="709"/>
        <w:jc w:val="left"/>
        <w:rPr>
          <w:rFonts w:ascii="Calibri" w:hAnsi="Calibri" w:cs="Calibri"/>
          <w:sz w:val="24"/>
          <w:szCs w:val="24"/>
        </w:rPr>
      </w:pPr>
    </w:p>
    <w:p w14:paraId="03EDD0B7" w14:textId="77777777" w:rsidR="001121EB" w:rsidRPr="00A860AD" w:rsidRDefault="001121EB" w:rsidP="001121EB">
      <w:pPr>
        <w:numPr>
          <w:ilvl w:val="0"/>
          <w:numId w:val="6"/>
        </w:numPr>
        <w:spacing w:before="0" w:line="240" w:lineRule="auto"/>
        <w:ind w:left="709" w:hanging="709"/>
        <w:jc w:val="left"/>
        <w:rPr>
          <w:rFonts w:ascii="Calibri" w:hAnsi="Calibri" w:cs="Calibri"/>
          <w:sz w:val="24"/>
          <w:szCs w:val="24"/>
        </w:rPr>
      </w:pPr>
    </w:p>
    <w:p w14:paraId="556CB5A6" w14:textId="77777777" w:rsidR="001121EB" w:rsidRPr="00A860AD" w:rsidRDefault="001121EB" w:rsidP="001121EB">
      <w:pPr>
        <w:numPr>
          <w:ilvl w:val="0"/>
          <w:numId w:val="6"/>
        </w:numPr>
        <w:spacing w:before="0" w:line="240" w:lineRule="auto"/>
        <w:ind w:left="709" w:hanging="709"/>
        <w:jc w:val="left"/>
        <w:rPr>
          <w:rFonts w:ascii="Calibri" w:hAnsi="Calibri" w:cs="Calibri"/>
          <w:sz w:val="24"/>
          <w:szCs w:val="24"/>
        </w:rPr>
      </w:pPr>
    </w:p>
    <w:p w14:paraId="468191D9" w14:textId="77777777" w:rsidR="001121EB" w:rsidRPr="001121EB" w:rsidRDefault="001121EB" w:rsidP="001121EB">
      <w:pPr>
        <w:numPr>
          <w:ilvl w:val="0"/>
          <w:numId w:val="6"/>
        </w:numPr>
        <w:spacing w:before="0" w:line="240" w:lineRule="auto"/>
        <w:ind w:left="709" w:hanging="709"/>
        <w:jc w:val="left"/>
        <w:rPr>
          <w:rFonts w:ascii="Calibri" w:hAnsi="Calibri" w:cs="Calibri"/>
          <w:sz w:val="24"/>
          <w:szCs w:val="24"/>
        </w:rPr>
      </w:pPr>
    </w:p>
    <w:p w14:paraId="73C504ED" w14:textId="77777777" w:rsidR="001121EB" w:rsidRPr="00A860AD" w:rsidRDefault="001121EB" w:rsidP="001121EB">
      <w:pPr>
        <w:numPr>
          <w:ilvl w:val="0"/>
          <w:numId w:val="6"/>
        </w:numPr>
        <w:spacing w:before="0" w:line="240" w:lineRule="auto"/>
        <w:ind w:left="709" w:hanging="709"/>
        <w:jc w:val="left"/>
        <w:rPr>
          <w:rFonts w:ascii="Calibri" w:hAnsi="Calibri" w:cs="Calibri"/>
          <w:sz w:val="24"/>
          <w:szCs w:val="24"/>
        </w:rPr>
      </w:pPr>
    </w:p>
    <w:p w14:paraId="685AE2CB" w14:textId="77777777" w:rsidR="001121EB" w:rsidRPr="00A860AD" w:rsidRDefault="001121EB" w:rsidP="001121EB">
      <w:pPr>
        <w:numPr>
          <w:ilvl w:val="0"/>
          <w:numId w:val="6"/>
        </w:numPr>
        <w:spacing w:before="0" w:line="240" w:lineRule="auto"/>
        <w:ind w:left="709" w:hanging="709"/>
        <w:jc w:val="left"/>
        <w:rPr>
          <w:rFonts w:ascii="Calibri" w:hAnsi="Calibri" w:cs="Calibri"/>
          <w:sz w:val="24"/>
          <w:szCs w:val="24"/>
        </w:rPr>
      </w:pPr>
    </w:p>
    <w:p w14:paraId="01BB78C4" w14:textId="77777777" w:rsidR="001121EB" w:rsidRPr="001121EB" w:rsidRDefault="001121EB" w:rsidP="001121EB">
      <w:pPr>
        <w:numPr>
          <w:ilvl w:val="0"/>
          <w:numId w:val="6"/>
        </w:numPr>
        <w:spacing w:before="0" w:line="240" w:lineRule="auto"/>
        <w:ind w:left="709" w:hanging="709"/>
        <w:jc w:val="left"/>
        <w:rPr>
          <w:rFonts w:ascii="Calibri" w:hAnsi="Calibri" w:cs="Calibri"/>
          <w:sz w:val="24"/>
          <w:szCs w:val="24"/>
        </w:rPr>
      </w:pPr>
    </w:p>
    <w:p w14:paraId="1014A3B7" w14:textId="77777777" w:rsidR="001121EB" w:rsidRPr="00A860AD" w:rsidRDefault="001121EB" w:rsidP="001121EB">
      <w:pPr>
        <w:numPr>
          <w:ilvl w:val="0"/>
          <w:numId w:val="6"/>
        </w:numPr>
        <w:spacing w:before="0" w:line="240" w:lineRule="auto"/>
        <w:ind w:left="709" w:hanging="709"/>
        <w:jc w:val="left"/>
        <w:rPr>
          <w:rFonts w:ascii="Calibri" w:hAnsi="Calibri" w:cs="Calibri"/>
          <w:sz w:val="24"/>
          <w:szCs w:val="24"/>
        </w:rPr>
      </w:pPr>
    </w:p>
    <w:p w14:paraId="02D952EB" w14:textId="77777777" w:rsidR="001121EB" w:rsidRPr="00A860AD" w:rsidRDefault="001121EB" w:rsidP="001121EB">
      <w:pPr>
        <w:numPr>
          <w:ilvl w:val="0"/>
          <w:numId w:val="6"/>
        </w:numPr>
        <w:spacing w:before="0" w:line="240" w:lineRule="auto"/>
        <w:ind w:left="709" w:hanging="709"/>
        <w:jc w:val="left"/>
        <w:rPr>
          <w:rFonts w:ascii="Calibri" w:hAnsi="Calibri" w:cs="Calibri"/>
          <w:sz w:val="24"/>
          <w:szCs w:val="24"/>
        </w:rPr>
      </w:pPr>
    </w:p>
    <w:p w14:paraId="664EA4A9" w14:textId="77777777" w:rsidR="001121EB" w:rsidRPr="00A860AD" w:rsidRDefault="001121EB" w:rsidP="001121EB">
      <w:pPr>
        <w:numPr>
          <w:ilvl w:val="0"/>
          <w:numId w:val="6"/>
        </w:numPr>
        <w:spacing w:before="0" w:line="240" w:lineRule="auto"/>
        <w:ind w:left="709" w:hanging="709"/>
        <w:jc w:val="left"/>
        <w:rPr>
          <w:rFonts w:ascii="Calibri" w:hAnsi="Calibri" w:cs="Calibri"/>
          <w:sz w:val="24"/>
          <w:szCs w:val="24"/>
        </w:rPr>
      </w:pPr>
    </w:p>
    <w:p w14:paraId="720FD670" w14:textId="77777777" w:rsidR="001121EB" w:rsidRPr="001121EB" w:rsidRDefault="001121EB" w:rsidP="001121EB">
      <w:pPr>
        <w:numPr>
          <w:ilvl w:val="0"/>
          <w:numId w:val="6"/>
        </w:numPr>
        <w:spacing w:before="0" w:line="240" w:lineRule="auto"/>
        <w:ind w:left="709" w:hanging="709"/>
        <w:jc w:val="left"/>
        <w:rPr>
          <w:rFonts w:ascii="Calibri" w:hAnsi="Calibri" w:cs="Calibri"/>
          <w:sz w:val="24"/>
          <w:szCs w:val="24"/>
        </w:rPr>
      </w:pPr>
    </w:p>
    <w:p w14:paraId="64A27EDF" w14:textId="77777777" w:rsidR="001121EB" w:rsidRPr="00A860AD" w:rsidRDefault="001121EB" w:rsidP="001121EB">
      <w:pPr>
        <w:numPr>
          <w:ilvl w:val="0"/>
          <w:numId w:val="6"/>
        </w:numPr>
        <w:spacing w:before="0" w:line="240" w:lineRule="auto"/>
        <w:ind w:left="709" w:hanging="709"/>
        <w:jc w:val="left"/>
        <w:rPr>
          <w:rFonts w:ascii="Calibri" w:hAnsi="Calibri" w:cs="Calibri"/>
          <w:sz w:val="24"/>
          <w:szCs w:val="24"/>
        </w:rPr>
      </w:pPr>
    </w:p>
    <w:p w14:paraId="48EA1856" w14:textId="77777777" w:rsidR="001121EB" w:rsidRPr="00A860AD" w:rsidRDefault="001121EB" w:rsidP="001121EB">
      <w:pPr>
        <w:numPr>
          <w:ilvl w:val="0"/>
          <w:numId w:val="6"/>
        </w:numPr>
        <w:spacing w:before="0" w:line="240" w:lineRule="auto"/>
        <w:ind w:left="709" w:hanging="709"/>
        <w:jc w:val="left"/>
        <w:rPr>
          <w:rFonts w:ascii="Calibri" w:hAnsi="Calibri" w:cs="Calibri"/>
          <w:sz w:val="24"/>
          <w:szCs w:val="24"/>
        </w:rPr>
      </w:pPr>
    </w:p>
    <w:p w14:paraId="57B48796" w14:textId="77777777" w:rsidR="00A860AD" w:rsidRPr="00A860AD" w:rsidRDefault="00A860AD" w:rsidP="00A860AD">
      <w:pPr>
        <w:spacing w:before="0" w:line="240" w:lineRule="auto"/>
        <w:ind w:left="-210"/>
        <w:jc w:val="left"/>
        <w:rPr>
          <w:rFonts w:ascii="Calibri" w:hAnsi="Calibri" w:cs="Calibri"/>
          <w:b/>
          <w:sz w:val="24"/>
          <w:szCs w:val="24"/>
          <w:u w:val="single"/>
        </w:rPr>
      </w:pPr>
    </w:p>
    <w:p w14:paraId="43C2785B" w14:textId="77777777" w:rsidR="00B9538C" w:rsidRPr="00A860AD" w:rsidRDefault="00B9538C" w:rsidP="00911AFA">
      <w:pPr>
        <w:spacing w:before="0" w:line="240" w:lineRule="auto"/>
        <w:ind w:left="-210"/>
        <w:jc w:val="left"/>
        <w:rPr>
          <w:rFonts w:ascii="Calibri" w:hAnsi="Calibri" w:cs="Calibri"/>
          <w:b/>
          <w:sz w:val="24"/>
          <w:szCs w:val="24"/>
          <w:u w:val="single"/>
        </w:rPr>
      </w:pPr>
    </w:p>
    <w:p w14:paraId="1690265C" w14:textId="77777777" w:rsidR="00B9538C" w:rsidRPr="00A860AD" w:rsidRDefault="00B9538C" w:rsidP="00911AFA">
      <w:pPr>
        <w:spacing w:before="0" w:line="240" w:lineRule="auto"/>
        <w:ind w:left="-210"/>
        <w:jc w:val="left"/>
        <w:rPr>
          <w:rFonts w:ascii="Calibri" w:hAnsi="Calibri" w:cs="Calibri"/>
          <w:b/>
          <w:sz w:val="24"/>
          <w:szCs w:val="24"/>
          <w:u w:val="single"/>
        </w:rPr>
      </w:pPr>
    </w:p>
    <w:sectPr w:rsidR="00B9538C" w:rsidRPr="00A860AD" w:rsidSect="005C18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11907" w:orient="landscape"/>
      <w:pgMar w:top="1417" w:right="1560" w:bottom="1134" w:left="1276" w:header="720" w:footer="3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45C7E" w14:textId="77777777" w:rsidR="003F303B" w:rsidRDefault="003F303B" w:rsidP="00987C0B">
      <w:pPr>
        <w:spacing w:before="0" w:after="0" w:line="240" w:lineRule="auto"/>
      </w:pPr>
      <w:r>
        <w:separator/>
      </w:r>
    </w:p>
  </w:endnote>
  <w:endnote w:type="continuationSeparator" w:id="0">
    <w:p w14:paraId="5AA5EF9B" w14:textId="77777777" w:rsidR="003F303B" w:rsidRDefault="003F303B" w:rsidP="00987C0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8464A" w14:textId="77777777" w:rsidR="00895808" w:rsidRDefault="0089580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02F21" w14:textId="77777777" w:rsidR="00D12B97" w:rsidRPr="007016B3" w:rsidRDefault="00D12B97" w:rsidP="00D12B97">
    <w:pPr>
      <w:pStyle w:val="Pidipagina"/>
      <w:pBdr>
        <w:top w:val="single" w:sz="2" w:space="1" w:color="auto"/>
      </w:pBdr>
      <w:spacing w:before="0" w:after="0" w:line="240" w:lineRule="auto"/>
      <w:rPr>
        <w:bCs/>
        <w:smallCaps/>
        <w:color w:val="7F7F7F"/>
        <w:sz w:val="10"/>
        <w:szCs w:val="10"/>
        <w:lang w:val="it-IT"/>
      </w:rPr>
    </w:pPr>
  </w:p>
  <w:p w14:paraId="63BCEF9C" w14:textId="77777777" w:rsidR="00D12B97" w:rsidRPr="007016B3" w:rsidRDefault="00D12B97" w:rsidP="00C929D6">
    <w:pPr>
      <w:pStyle w:val="Pidipagina"/>
      <w:spacing w:before="0" w:after="0" w:line="240" w:lineRule="auto"/>
      <w:rPr>
        <w:bCs/>
        <w:sz w:val="16"/>
        <w:szCs w:val="16"/>
      </w:rPr>
    </w:pPr>
    <w:r w:rsidRPr="007016B3">
      <w:rPr>
        <w:bCs/>
        <w:smallCaps/>
        <w:sz w:val="16"/>
        <w:szCs w:val="16"/>
        <w:lang w:val="en-US"/>
      </w:rPr>
      <w:t>Doc. ELL</w:t>
    </w:r>
    <w:r w:rsidR="00987C0B" w:rsidRPr="007016B3">
      <w:rPr>
        <w:bCs/>
        <w:smallCaps/>
        <w:sz w:val="16"/>
        <w:szCs w:val="16"/>
        <w:lang w:val="en-US"/>
      </w:rPr>
      <w:t>-SMS-2</w:t>
    </w:r>
    <w:r w:rsidRPr="007016B3">
      <w:rPr>
        <w:bCs/>
        <w:smallCaps/>
        <w:sz w:val="16"/>
        <w:szCs w:val="16"/>
        <w:lang w:val="en-US"/>
      </w:rPr>
      <w:t>1-</w:t>
    </w:r>
    <w:r w:rsidR="00987C0B" w:rsidRPr="007016B3">
      <w:rPr>
        <w:bCs/>
        <w:smallCaps/>
        <w:sz w:val="16"/>
        <w:szCs w:val="16"/>
        <w:lang w:val="en-US"/>
      </w:rPr>
      <w:t>OBJ</w:t>
    </w:r>
    <w:r w:rsidRPr="007016B3">
      <w:rPr>
        <w:bCs/>
        <w:smallCaps/>
        <w:sz w:val="16"/>
        <w:szCs w:val="16"/>
        <w:lang w:val="en-US"/>
      </w:rPr>
      <w:tab/>
      <w:t xml:space="preserve">           </w:t>
    </w:r>
    <w:r w:rsidR="00987C0B" w:rsidRPr="007016B3">
      <w:rPr>
        <w:bCs/>
        <w:smallCaps/>
        <w:sz w:val="16"/>
        <w:szCs w:val="16"/>
        <w:lang w:val="en-US"/>
      </w:rPr>
      <w:tab/>
    </w:r>
    <w:r w:rsidRPr="007016B3">
      <w:rPr>
        <w:bCs/>
        <w:sz w:val="16"/>
        <w:szCs w:val="16"/>
      </w:rPr>
      <w:t xml:space="preserve">Safety </w:t>
    </w:r>
    <w:r w:rsidR="00987C0B" w:rsidRPr="007016B3">
      <w:rPr>
        <w:bCs/>
        <w:sz w:val="16"/>
        <w:szCs w:val="16"/>
      </w:rPr>
      <w:t>Objectives and Indicators</w:t>
    </w:r>
  </w:p>
  <w:p w14:paraId="62411FCB" w14:textId="77777777" w:rsidR="00C929D6" w:rsidRPr="00C929D6" w:rsidRDefault="00C929D6" w:rsidP="00C929D6">
    <w:pPr>
      <w:pStyle w:val="Pidipagina"/>
      <w:spacing w:before="0" w:after="0" w:line="240" w:lineRule="auto"/>
      <w:rPr>
        <w:b/>
        <w:smallCaps/>
        <w:sz w:val="16"/>
        <w:szCs w:val="16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A85D3" w14:textId="77777777" w:rsidR="00895808" w:rsidRDefault="0089580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D946F" w14:textId="77777777" w:rsidR="003F303B" w:rsidRDefault="003F303B" w:rsidP="00987C0B">
      <w:pPr>
        <w:spacing w:before="0" w:after="0" w:line="240" w:lineRule="auto"/>
      </w:pPr>
      <w:r>
        <w:separator/>
      </w:r>
    </w:p>
  </w:footnote>
  <w:footnote w:type="continuationSeparator" w:id="0">
    <w:p w14:paraId="211BA452" w14:textId="77777777" w:rsidR="003F303B" w:rsidRDefault="003F303B" w:rsidP="00987C0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640A1" w14:textId="77777777" w:rsidR="00895808" w:rsidRDefault="0089580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04"/>
      <w:gridCol w:w="9420"/>
      <w:gridCol w:w="1234"/>
      <w:gridCol w:w="1739"/>
    </w:tblGrid>
    <w:tr w:rsidR="000B048B" w14:paraId="183D5290" w14:textId="77777777" w:rsidTr="00AB5BCE">
      <w:trPr>
        <w:cantSplit/>
        <w:trHeight w:val="518"/>
        <w:jc w:val="center"/>
      </w:trPr>
      <w:tc>
        <w:tcPr>
          <w:tcW w:w="552" w:type="pct"/>
          <w:vMerge w:val="restart"/>
          <w:vAlign w:val="center"/>
        </w:tcPr>
        <w:p w14:paraId="61DE31AD" w14:textId="6BB073B3" w:rsidR="00D12B97" w:rsidRPr="00CA7655" w:rsidRDefault="00F84E0A" w:rsidP="00A860AD">
          <w:pPr>
            <w:spacing w:before="0" w:after="0" w:line="240" w:lineRule="auto"/>
            <w:jc w:val="center"/>
            <w:rPr>
              <w:rFonts w:ascii="Arial" w:hAnsi="Arial" w:cs="Arial"/>
              <w:color w:val="0000FF"/>
              <w:sz w:val="36"/>
              <w:szCs w:val="36"/>
            </w:rPr>
          </w:pPr>
          <w:r>
            <w:rPr>
              <w:rFonts w:cs="Aptos"/>
              <w:b/>
              <w:i/>
              <w:noProof/>
            </w:rPr>
            <w:drawing>
              <wp:inline distT="0" distB="0" distL="0" distR="0" wp14:anchorId="7FB648B5" wp14:editId="761DAE31">
                <wp:extent cx="929640" cy="63246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63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72" w:type="pct"/>
          <w:vMerge w:val="restart"/>
          <w:vAlign w:val="center"/>
        </w:tcPr>
        <w:p w14:paraId="4F0C873C" w14:textId="77777777" w:rsidR="00D12B97" w:rsidRDefault="00125E87" w:rsidP="00BA6A53">
          <w:pPr>
            <w:pStyle w:val="Intestazione"/>
            <w:spacing w:before="0" w:after="0" w:line="240" w:lineRule="auto"/>
            <w:jc w:val="center"/>
            <w:rPr>
              <w:rFonts w:cs="Arial"/>
              <w:sz w:val="28"/>
              <w:szCs w:val="28"/>
            </w:rPr>
          </w:pPr>
          <w:r w:rsidRPr="00125E87">
            <w:rPr>
              <w:rFonts w:cs="Arial"/>
              <w:sz w:val="28"/>
              <w:szCs w:val="28"/>
            </w:rPr>
            <w:t>SAFETY OBJECTIVES AND INDICATORS</w:t>
          </w:r>
        </w:p>
        <w:p w14:paraId="2424AD64" w14:textId="7EB4AEE4" w:rsidR="00895808" w:rsidRPr="00125E87" w:rsidRDefault="00895808" w:rsidP="00BA6A53">
          <w:pPr>
            <w:pStyle w:val="Intestazione"/>
            <w:spacing w:before="0" w:after="0" w:line="240" w:lineRule="auto"/>
            <w:jc w:val="center"/>
            <w:rPr>
              <w:rFonts w:cs="Arial"/>
              <w:sz w:val="28"/>
              <w:szCs w:val="28"/>
            </w:rPr>
          </w:pPr>
          <w:r w:rsidRPr="00895808">
            <w:rPr>
              <w:rFonts w:cs="Arial"/>
              <w:sz w:val="28"/>
              <w:szCs w:val="28"/>
            </w:rPr>
            <w:t>YEAR 2024</w:t>
          </w:r>
        </w:p>
      </w:tc>
      <w:tc>
        <w:tcPr>
          <w:tcW w:w="1076" w:type="pct"/>
          <w:gridSpan w:val="2"/>
          <w:vAlign w:val="center"/>
        </w:tcPr>
        <w:p w14:paraId="2E1C8C41" w14:textId="58449047" w:rsidR="00D12B97" w:rsidRPr="00125E87" w:rsidRDefault="00895808" w:rsidP="00D12B97">
          <w:pPr>
            <w:pStyle w:val="Intestazione"/>
            <w:spacing w:before="0" w:after="0" w:line="240" w:lineRule="auto"/>
            <w:jc w:val="center"/>
            <w:rPr>
              <w:rStyle w:val="Numeropagina"/>
              <w:rFonts w:cs="Arial"/>
              <w:iCs/>
            </w:rPr>
          </w:pPr>
          <w:r w:rsidRPr="00895808">
            <w:rPr>
              <w:rStyle w:val="Numeropagina"/>
              <w:rFonts w:cs="Arial"/>
              <w:iCs/>
            </w:rPr>
            <w:t>SMS-13-SPI</w:t>
          </w:r>
        </w:p>
      </w:tc>
    </w:tr>
    <w:tr w:rsidR="000B048B" w14:paraId="34844B78" w14:textId="77777777" w:rsidTr="00AB5BCE">
      <w:trPr>
        <w:cantSplit/>
        <w:trHeight w:val="518"/>
        <w:jc w:val="center"/>
      </w:trPr>
      <w:tc>
        <w:tcPr>
          <w:tcW w:w="552" w:type="pct"/>
          <w:vMerge/>
          <w:vAlign w:val="center"/>
        </w:tcPr>
        <w:p w14:paraId="03951397" w14:textId="77777777" w:rsidR="00D12B97" w:rsidRPr="00CA7655" w:rsidRDefault="00D12B97" w:rsidP="00D12B97">
          <w:pPr>
            <w:pStyle w:val="Intestazione"/>
            <w:spacing w:before="0" w:after="0" w:line="240" w:lineRule="auto"/>
            <w:jc w:val="center"/>
          </w:pPr>
        </w:p>
      </w:tc>
      <w:tc>
        <w:tcPr>
          <w:tcW w:w="3372" w:type="pct"/>
          <w:vMerge/>
          <w:vAlign w:val="center"/>
        </w:tcPr>
        <w:p w14:paraId="091D40F4" w14:textId="77777777" w:rsidR="00D12B97" w:rsidRPr="00125E87" w:rsidRDefault="00D12B97" w:rsidP="00D12B97">
          <w:pPr>
            <w:pStyle w:val="Intestazione"/>
            <w:spacing w:before="0" w:after="0" w:line="240" w:lineRule="auto"/>
            <w:jc w:val="center"/>
            <w:rPr>
              <w:sz w:val="24"/>
            </w:rPr>
          </w:pPr>
        </w:p>
      </w:tc>
      <w:tc>
        <w:tcPr>
          <w:tcW w:w="448" w:type="pct"/>
          <w:vAlign w:val="center"/>
        </w:tcPr>
        <w:p w14:paraId="425193DA" w14:textId="77777777" w:rsidR="00D12B97" w:rsidRPr="00125E87" w:rsidRDefault="00D12B97" w:rsidP="00D12B97">
          <w:pPr>
            <w:pStyle w:val="Intestazione"/>
            <w:spacing w:before="0" w:after="0" w:line="240" w:lineRule="auto"/>
            <w:jc w:val="center"/>
            <w:rPr>
              <w:rFonts w:cs="Arial"/>
            </w:rPr>
          </w:pPr>
          <w:r w:rsidRPr="00125E87">
            <w:rPr>
              <w:rStyle w:val="Numeropagina"/>
              <w:rFonts w:cs="Arial"/>
              <w:iCs/>
            </w:rPr>
            <w:t xml:space="preserve">Page </w:t>
          </w:r>
          <w:r w:rsidRPr="00125E87">
            <w:rPr>
              <w:rStyle w:val="Numeropagina"/>
              <w:rFonts w:cs="Arial"/>
            </w:rPr>
            <w:fldChar w:fldCharType="begin"/>
          </w:r>
          <w:r w:rsidRPr="00125E87">
            <w:rPr>
              <w:rStyle w:val="Numeropagina"/>
              <w:rFonts w:cs="Arial"/>
            </w:rPr>
            <w:instrText xml:space="preserve"> PAGE </w:instrText>
          </w:r>
          <w:r w:rsidRPr="00125E87">
            <w:rPr>
              <w:rStyle w:val="Numeropagina"/>
              <w:rFonts w:cs="Arial"/>
            </w:rPr>
            <w:fldChar w:fldCharType="separate"/>
          </w:r>
          <w:r w:rsidR="00FF1B38" w:rsidRPr="00125E87">
            <w:rPr>
              <w:rStyle w:val="Numeropagina"/>
              <w:rFonts w:cs="Arial"/>
              <w:noProof/>
            </w:rPr>
            <w:t>4</w:t>
          </w:r>
          <w:r w:rsidRPr="00125E87">
            <w:rPr>
              <w:rStyle w:val="Numeropagina"/>
              <w:rFonts w:cs="Arial"/>
            </w:rPr>
            <w:fldChar w:fldCharType="end"/>
          </w:r>
          <w:r w:rsidRPr="00125E87">
            <w:rPr>
              <w:rStyle w:val="Numeropagina"/>
              <w:rFonts w:cs="Arial"/>
            </w:rPr>
            <w:t>/</w:t>
          </w:r>
          <w:r w:rsidRPr="00125E87">
            <w:rPr>
              <w:rStyle w:val="Numeropagina"/>
              <w:rFonts w:cs="Arial"/>
            </w:rPr>
            <w:fldChar w:fldCharType="begin"/>
          </w:r>
          <w:r w:rsidRPr="00125E87">
            <w:rPr>
              <w:rStyle w:val="Numeropagina"/>
              <w:rFonts w:cs="Arial"/>
            </w:rPr>
            <w:instrText xml:space="preserve"> NUMPAGES   \* MERGEFORMAT </w:instrText>
          </w:r>
          <w:r w:rsidRPr="00125E87">
            <w:rPr>
              <w:rStyle w:val="Numeropagina"/>
              <w:rFonts w:cs="Arial"/>
            </w:rPr>
            <w:fldChar w:fldCharType="separate"/>
          </w:r>
          <w:r w:rsidR="00FF1B38" w:rsidRPr="00125E87">
            <w:rPr>
              <w:rStyle w:val="Numeropagina"/>
              <w:rFonts w:cs="Arial"/>
              <w:noProof/>
            </w:rPr>
            <w:t>5</w:t>
          </w:r>
          <w:r w:rsidRPr="00125E87">
            <w:rPr>
              <w:rStyle w:val="Numeropagina"/>
              <w:rFonts w:cs="Arial"/>
            </w:rPr>
            <w:fldChar w:fldCharType="end"/>
          </w:r>
        </w:p>
      </w:tc>
      <w:tc>
        <w:tcPr>
          <w:tcW w:w="628" w:type="pct"/>
          <w:vAlign w:val="center"/>
        </w:tcPr>
        <w:p w14:paraId="4EA1E969" w14:textId="77777777" w:rsidR="00D12B97" w:rsidRPr="00125E87" w:rsidRDefault="007272D4" w:rsidP="00A860AD">
          <w:pPr>
            <w:pStyle w:val="Intestazione"/>
            <w:spacing w:before="0" w:after="0" w:line="240" w:lineRule="auto"/>
            <w:jc w:val="center"/>
            <w:rPr>
              <w:rFonts w:cs="Arial"/>
            </w:rPr>
          </w:pPr>
          <w:r>
            <w:rPr>
              <w:rFonts w:cs="Arial"/>
            </w:rPr>
            <w:t>R</w:t>
          </w:r>
          <w:r>
            <w:t>ev. 0</w:t>
          </w:r>
        </w:p>
      </w:tc>
    </w:tr>
  </w:tbl>
  <w:p w14:paraId="52500AC4" w14:textId="77777777" w:rsidR="00D12B97" w:rsidRPr="00083754" w:rsidRDefault="00D12B97" w:rsidP="00D12B97">
    <w:pPr>
      <w:pStyle w:val="Intestazione"/>
      <w:spacing w:before="0" w:after="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72A18" w14:textId="77777777" w:rsidR="00895808" w:rsidRDefault="0089580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044A7"/>
    <w:multiLevelType w:val="hybridMultilevel"/>
    <w:tmpl w:val="E56E30F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E82776"/>
    <w:multiLevelType w:val="hybridMultilevel"/>
    <w:tmpl w:val="565C9460"/>
    <w:lvl w:ilvl="0" w:tplc="4A681072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10F85"/>
    <w:multiLevelType w:val="hybridMultilevel"/>
    <w:tmpl w:val="8BEE9DF2"/>
    <w:lvl w:ilvl="0" w:tplc="23D873B6">
      <w:start w:val="57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147144"/>
    <w:multiLevelType w:val="hybridMultilevel"/>
    <w:tmpl w:val="8BC200EA"/>
    <w:lvl w:ilvl="0" w:tplc="2130896C">
      <w:start w:val="57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F26681"/>
    <w:multiLevelType w:val="hybridMultilevel"/>
    <w:tmpl w:val="70721FD2"/>
    <w:lvl w:ilvl="0" w:tplc="6518D080">
      <w:start w:val="1"/>
      <w:numFmt w:val="decimal"/>
      <w:lvlText w:val="%1."/>
      <w:lvlJc w:val="left"/>
      <w:pPr>
        <w:ind w:left="15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870" w:hanging="360"/>
      </w:pPr>
    </w:lvl>
    <w:lvl w:ilvl="2" w:tplc="0410001B" w:tentative="1">
      <w:start w:val="1"/>
      <w:numFmt w:val="lowerRoman"/>
      <w:lvlText w:val="%3."/>
      <w:lvlJc w:val="right"/>
      <w:pPr>
        <w:ind w:left="1590" w:hanging="180"/>
      </w:pPr>
    </w:lvl>
    <w:lvl w:ilvl="3" w:tplc="0410000F" w:tentative="1">
      <w:start w:val="1"/>
      <w:numFmt w:val="decimal"/>
      <w:lvlText w:val="%4."/>
      <w:lvlJc w:val="left"/>
      <w:pPr>
        <w:ind w:left="2310" w:hanging="360"/>
      </w:pPr>
    </w:lvl>
    <w:lvl w:ilvl="4" w:tplc="04100019" w:tentative="1">
      <w:start w:val="1"/>
      <w:numFmt w:val="lowerLetter"/>
      <w:lvlText w:val="%5."/>
      <w:lvlJc w:val="left"/>
      <w:pPr>
        <w:ind w:left="3030" w:hanging="360"/>
      </w:pPr>
    </w:lvl>
    <w:lvl w:ilvl="5" w:tplc="0410001B" w:tentative="1">
      <w:start w:val="1"/>
      <w:numFmt w:val="lowerRoman"/>
      <w:lvlText w:val="%6."/>
      <w:lvlJc w:val="right"/>
      <w:pPr>
        <w:ind w:left="3750" w:hanging="180"/>
      </w:pPr>
    </w:lvl>
    <w:lvl w:ilvl="6" w:tplc="0410000F" w:tentative="1">
      <w:start w:val="1"/>
      <w:numFmt w:val="decimal"/>
      <w:lvlText w:val="%7."/>
      <w:lvlJc w:val="left"/>
      <w:pPr>
        <w:ind w:left="4470" w:hanging="360"/>
      </w:pPr>
    </w:lvl>
    <w:lvl w:ilvl="7" w:tplc="04100019" w:tentative="1">
      <w:start w:val="1"/>
      <w:numFmt w:val="lowerLetter"/>
      <w:lvlText w:val="%8."/>
      <w:lvlJc w:val="left"/>
      <w:pPr>
        <w:ind w:left="5190" w:hanging="360"/>
      </w:pPr>
    </w:lvl>
    <w:lvl w:ilvl="8" w:tplc="0410001B" w:tentative="1">
      <w:start w:val="1"/>
      <w:numFmt w:val="lowerRoman"/>
      <w:lvlText w:val="%9."/>
      <w:lvlJc w:val="right"/>
      <w:pPr>
        <w:ind w:left="5910" w:hanging="180"/>
      </w:pPr>
    </w:lvl>
  </w:abstractNum>
  <w:abstractNum w:abstractNumId="5" w15:restartNumberingAfterBreak="0">
    <w:nsid w:val="7C453168"/>
    <w:multiLevelType w:val="hybridMultilevel"/>
    <w:tmpl w:val="41FE406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47341463">
    <w:abstractNumId w:val="1"/>
  </w:num>
  <w:num w:numId="2" w16cid:durableId="1394354660">
    <w:abstractNumId w:val="5"/>
  </w:num>
  <w:num w:numId="3" w16cid:durableId="1415317258">
    <w:abstractNumId w:val="0"/>
  </w:num>
  <w:num w:numId="4" w16cid:durableId="1287544269">
    <w:abstractNumId w:val="3"/>
  </w:num>
  <w:num w:numId="5" w16cid:durableId="1252931574">
    <w:abstractNumId w:val="2"/>
  </w:num>
  <w:num w:numId="6" w16cid:durableId="490996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C0B"/>
    <w:rsid w:val="0001660E"/>
    <w:rsid w:val="00021A75"/>
    <w:rsid w:val="00026FB5"/>
    <w:rsid w:val="00034E52"/>
    <w:rsid w:val="000542F1"/>
    <w:rsid w:val="0006121A"/>
    <w:rsid w:val="0006195A"/>
    <w:rsid w:val="0006528F"/>
    <w:rsid w:val="00072940"/>
    <w:rsid w:val="00072DA0"/>
    <w:rsid w:val="00080C86"/>
    <w:rsid w:val="000922DA"/>
    <w:rsid w:val="00094183"/>
    <w:rsid w:val="000965A3"/>
    <w:rsid w:val="000A05A8"/>
    <w:rsid w:val="000A2FDD"/>
    <w:rsid w:val="000A72E2"/>
    <w:rsid w:val="000A76DE"/>
    <w:rsid w:val="000B048B"/>
    <w:rsid w:val="000B7FB5"/>
    <w:rsid w:val="000C0741"/>
    <w:rsid w:val="000C6A33"/>
    <w:rsid w:val="000D20A9"/>
    <w:rsid w:val="000D26D6"/>
    <w:rsid w:val="000D3C24"/>
    <w:rsid w:val="000E0984"/>
    <w:rsid w:val="000E0C28"/>
    <w:rsid w:val="000E2D43"/>
    <w:rsid w:val="000F233E"/>
    <w:rsid w:val="001111CA"/>
    <w:rsid w:val="00111F27"/>
    <w:rsid w:val="001121EB"/>
    <w:rsid w:val="00114DE0"/>
    <w:rsid w:val="00116829"/>
    <w:rsid w:val="00120DCC"/>
    <w:rsid w:val="00122561"/>
    <w:rsid w:val="00122DA9"/>
    <w:rsid w:val="00123AF4"/>
    <w:rsid w:val="00125E87"/>
    <w:rsid w:val="00140A17"/>
    <w:rsid w:val="001430E2"/>
    <w:rsid w:val="001470EF"/>
    <w:rsid w:val="00163FE5"/>
    <w:rsid w:val="00167D85"/>
    <w:rsid w:val="00171771"/>
    <w:rsid w:val="001719E3"/>
    <w:rsid w:val="001768C4"/>
    <w:rsid w:val="001821D4"/>
    <w:rsid w:val="00190AEE"/>
    <w:rsid w:val="00193877"/>
    <w:rsid w:val="00195646"/>
    <w:rsid w:val="001A54A2"/>
    <w:rsid w:val="001A54CA"/>
    <w:rsid w:val="001B2070"/>
    <w:rsid w:val="001B2DBB"/>
    <w:rsid w:val="001C1A0D"/>
    <w:rsid w:val="001C4F4B"/>
    <w:rsid w:val="001D2D70"/>
    <w:rsid w:val="001D521A"/>
    <w:rsid w:val="001D6C22"/>
    <w:rsid w:val="001D714C"/>
    <w:rsid w:val="001D77F6"/>
    <w:rsid w:val="001E02BD"/>
    <w:rsid w:val="001E6E48"/>
    <w:rsid w:val="001F7C80"/>
    <w:rsid w:val="0020475A"/>
    <w:rsid w:val="00205DFA"/>
    <w:rsid w:val="00207236"/>
    <w:rsid w:val="00217AC2"/>
    <w:rsid w:val="0022635C"/>
    <w:rsid w:val="002406BA"/>
    <w:rsid w:val="00240CA8"/>
    <w:rsid w:val="00243154"/>
    <w:rsid w:val="00260B37"/>
    <w:rsid w:val="002617B1"/>
    <w:rsid w:val="00262E1A"/>
    <w:rsid w:val="00263F1B"/>
    <w:rsid w:val="00285366"/>
    <w:rsid w:val="00285BB7"/>
    <w:rsid w:val="0028631C"/>
    <w:rsid w:val="002863FB"/>
    <w:rsid w:val="00287D0E"/>
    <w:rsid w:val="0029121B"/>
    <w:rsid w:val="00291BDA"/>
    <w:rsid w:val="00295FA3"/>
    <w:rsid w:val="00296F42"/>
    <w:rsid w:val="002A5407"/>
    <w:rsid w:val="002B0E10"/>
    <w:rsid w:val="002B47F7"/>
    <w:rsid w:val="002B752C"/>
    <w:rsid w:val="002C1810"/>
    <w:rsid w:val="002C2A4E"/>
    <w:rsid w:val="002D012E"/>
    <w:rsid w:val="002D578E"/>
    <w:rsid w:val="002E5C61"/>
    <w:rsid w:val="002E796C"/>
    <w:rsid w:val="00302399"/>
    <w:rsid w:val="00307F3A"/>
    <w:rsid w:val="00334D3D"/>
    <w:rsid w:val="003465F3"/>
    <w:rsid w:val="00352AEA"/>
    <w:rsid w:val="003539DC"/>
    <w:rsid w:val="003558DD"/>
    <w:rsid w:val="003613E4"/>
    <w:rsid w:val="00386564"/>
    <w:rsid w:val="00386B17"/>
    <w:rsid w:val="0039031F"/>
    <w:rsid w:val="00391A13"/>
    <w:rsid w:val="003A1A98"/>
    <w:rsid w:val="003A7BD4"/>
    <w:rsid w:val="003C002F"/>
    <w:rsid w:val="003C1CC7"/>
    <w:rsid w:val="003D0B8B"/>
    <w:rsid w:val="003D436B"/>
    <w:rsid w:val="003D76A1"/>
    <w:rsid w:val="003E1BB8"/>
    <w:rsid w:val="003E2B72"/>
    <w:rsid w:val="003E43B1"/>
    <w:rsid w:val="003F303B"/>
    <w:rsid w:val="003F5047"/>
    <w:rsid w:val="003F5857"/>
    <w:rsid w:val="00410DE8"/>
    <w:rsid w:val="00414E24"/>
    <w:rsid w:val="00415C6C"/>
    <w:rsid w:val="00421B2C"/>
    <w:rsid w:val="00423A48"/>
    <w:rsid w:val="00423D8B"/>
    <w:rsid w:val="00430A02"/>
    <w:rsid w:val="0044205E"/>
    <w:rsid w:val="004503A3"/>
    <w:rsid w:val="00471040"/>
    <w:rsid w:val="00494595"/>
    <w:rsid w:val="004C5E87"/>
    <w:rsid w:val="004E4DA1"/>
    <w:rsid w:val="004F1FC5"/>
    <w:rsid w:val="004F22B7"/>
    <w:rsid w:val="00506111"/>
    <w:rsid w:val="005067E7"/>
    <w:rsid w:val="0051080C"/>
    <w:rsid w:val="005134A0"/>
    <w:rsid w:val="00525BBB"/>
    <w:rsid w:val="005273F4"/>
    <w:rsid w:val="00534AE0"/>
    <w:rsid w:val="00537015"/>
    <w:rsid w:val="005370BB"/>
    <w:rsid w:val="00543278"/>
    <w:rsid w:val="00546364"/>
    <w:rsid w:val="00546670"/>
    <w:rsid w:val="005470CB"/>
    <w:rsid w:val="00562EA9"/>
    <w:rsid w:val="005700A4"/>
    <w:rsid w:val="005718B5"/>
    <w:rsid w:val="00572E69"/>
    <w:rsid w:val="00574F2E"/>
    <w:rsid w:val="005770F6"/>
    <w:rsid w:val="00582E27"/>
    <w:rsid w:val="00586DE8"/>
    <w:rsid w:val="00590C1F"/>
    <w:rsid w:val="005A05E2"/>
    <w:rsid w:val="005A18DB"/>
    <w:rsid w:val="005A5602"/>
    <w:rsid w:val="005C18DB"/>
    <w:rsid w:val="005D1027"/>
    <w:rsid w:val="005D45FF"/>
    <w:rsid w:val="005E28AD"/>
    <w:rsid w:val="005E347B"/>
    <w:rsid w:val="005E43B1"/>
    <w:rsid w:val="005E5FA2"/>
    <w:rsid w:val="005F2A45"/>
    <w:rsid w:val="005F4ED3"/>
    <w:rsid w:val="006059E4"/>
    <w:rsid w:val="00614793"/>
    <w:rsid w:val="006256C9"/>
    <w:rsid w:val="00630961"/>
    <w:rsid w:val="00631178"/>
    <w:rsid w:val="00637423"/>
    <w:rsid w:val="00652835"/>
    <w:rsid w:val="00655913"/>
    <w:rsid w:val="006577A6"/>
    <w:rsid w:val="00663E46"/>
    <w:rsid w:val="00664BB7"/>
    <w:rsid w:val="0067427A"/>
    <w:rsid w:val="006762F0"/>
    <w:rsid w:val="00681628"/>
    <w:rsid w:val="00681CBE"/>
    <w:rsid w:val="006903E6"/>
    <w:rsid w:val="006911ED"/>
    <w:rsid w:val="00695AAB"/>
    <w:rsid w:val="006A3142"/>
    <w:rsid w:val="006A49A5"/>
    <w:rsid w:val="006B0C03"/>
    <w:rsid w:val="006C1C3C"/>
    <w:rsid w:val="006D01E8"/>
    <w:rsid w:val="006D37C8"/>
    <w:rsid w:val="006D3FE2"/>
    <w:rsid w:val="006E5493"/>
    <w:rsid w:val="006F3E29"/>
    <w:rsid w:val="006F411A"/>
    <w:rsid w:val="006F4485"/>
    <w:rsid w:val="006F6979"/>
    <w:rsid w:val="007016B3"/>
    <w:rsid w:val="007142F8"/>
    <w:rsid w:val="00722201"/>
    <w:rsid w:val="007272D4"/>
    <w:rsid w:val="007355CE"/>
    <w:rsid w:val="007357C4"/>
    <w:rsid w:val="007432FC"/>
    <w:rsid w:val="007446A5"/>
    <w:rsid w:val="00745566"/>
    <w:rsid w:val="007507DF"/>
    <w:rsid w:val="007537E3"/>
    <w:rsid w:val="00763FDA"/>
    <w:rsid w:val="00766849"/>
    <w:rsid w:val="00776D72"/>
    <w:rsid w:val="00786BE5"/>
    <w:rsid w:val="007954E9"/>
    <w:rsid w:val="00797E0A"/>
    <w:rsid w:val="00797E0D"/>
    <w:rsid w:val="007A5751"/>
    <w:rsid w:val="007A7C6C"/>
    <w:rsid w:val="007B0CA2"/>
    <w:rsid w:val="007B53AF"/>
    <w:rsid w:val="007B5DDF"/>
    <w:rsid w:val="007B5E22"/>
    <w:rsid w:val="007C7B28"/>
    <w:rsid w:val="007D0882"/>
    <w:rsid w:val="007D4F62"/>
    <w:rsid w:val="007D73F0"/>
    <w:rsid w:val="007E018A"/>
    <w:rsid w:val="007E3BA7"/>
    <w:rsid w:val="007E63FB"/>
    <w:rsid w:val="007F085B"/>
    <w:rsid w:val="007F16F4"/>
    <w:rsid w:val="007F79E9"/>
    <w:rsid w:val="007F7B33"/>
    <w:rsid w:val="00806A41"/>
    <w:rsid w:val="008272A9"/>
    <w:rsid w:val="008326A5"/>
    <w:rsid w:val="0083458F"/>
    <w:rsid w:val="00844890"/>
    <w:rsid w:val="008504EF"/>
    <w:rsid w:val="00850522"/>
    <w:rsid w:val="00874C8F"/>
    <w:rsid w:val="0088181B"/>
    <w:rsid w:val="00881987"/>
    <w:rsid w:val="00895808"/>
    <w:rsid w:val="008A0AC2"/>
    <w:rsid w:val="008B40F2"/>
    <w:rsid w:val="008B7DAF"/>
    <w:rsid w:val="008C36D5"/>
    <w:rsid w:val="008D5675"/>
    <w:rsid w:val="008E1813"/>
    <w:rsid w:val="008E3822"/>
    <w:rsid w:val="00901AC9"/>
    <w:rsid w:val="00905BFC"/>
    <w:rsid w:val="00911AFA"/>
    <w:rsid w:val="00912374"/>
    <w:rsid w:val="00914883"/>
    <w:rsid w:val="00914FB9"/>
    <w:rsid w:val="009302BF"/>
    <w:rsid w:val="00940156"/>
    <w:rsid w:val="009460DD"/>
    <w:rsid w:val="0094664D"/>
    <w:rsid w:val="00947C6B"/>
    <w:rsid w:val="00970538"/>
    <w:rsid w:val="00971F83"/>
    <w:rsid w:val="00977EED"/>
    <w:rsid w:val="00983505"/>
    <w:rsid w:val="00987C0B"/>
    <w:rsid w:val="00990A24"/>
    <w:rsid w:val="009958C6"/>
    <w:rsid w:val="009A30AF"/>
    <w:rsid w:val="009A666C"/>
    <w:rsid w:val="009B0EA2"/>
    <w:rsid w:val="009B46A1"/>
    <w:rsid w:val="009B5CCA"/>
    <w:rsid w:val="009B693C"/>
    <w:rsid w:val="009C09E6"/>
    <w:rsid w:val="009C0E19"/>
    <w:rsid w:val="009C4B7E"/>
    <w:rsid w:val="009D29A0"/>
    <w:rsid w:val="009D39D5"/>
    <w:rsid w:val="009E291A"/>
    <w:rsid w:val="009E42DF"/>
    <w:rsid w:val="009E753A"/>
    <w:rsid w:val="009F75C7"/>
    <w:rsid w:val="009F7E5D"/>
    <w:rsid w:val="00A31D5E"/>
    <w:rsid w:val="00A33B27"/>
    <w:rsid w:val="00A42118"/>
    <w:rsid w:val="00A4664A"/>
    <w:rsid w:val="00A51057"/>
    <w:rsid w:val="00A54576"/>
    <w:rsid w:val="00A557E4"/>
    <w:rsid w:val="00A56638"/>
    <w:rsid w:val="00A76840"/>
    <w:rsid w:val="00A860AD"/>
    <w:rsid w:val="00AA2919"/>
    <w:rsid w:val="00AA4DA1"/>
    <w:rsid w:val="00AB1DB7"/>
    <w:rsid w:val="00AB21CF"/>
    <w:rsid w:val="00AB4B55"/>
    <w:rsid w:val="00AB5BCE"/>
    <w:rsid w:val="00AB793A"/>
    <w:rsid w:val="00AD3172"/>
    <w:rsid w:val="00AD6092"/>
    <w:rsid w:val="00AE5EC4"/>
    <w:rsid w:val="00AF0CC3"/>
    <w:rsid w:val="00B002E5"/>
    <w:rsid w:val="00B00801"/>
    <w:rsid w:val="00B01955"/>
    <w:rsid w:val="00B0633E"/>
    <w:rsid w:val="00B23608"/>
    <w:rsid w:val="00B23DA2"/>
    <w:rsid w:val="00B254D1"/>
    <w:rsid w:val="00B262CA"/>
    <w:rsid w:val="00B27EAE"/>
    <w:rsid w:val="00B316AB"/>
    <w:rsid w:val="00B3250E"/>
    <w:rsid w:val="00B37F6B"/>
    <w:rsid w:val="00B521CD"/>
    <w:rsid w:val="00B53BC7"/>
    <w:rsid w:val="00B6386F"/>
    <w:rsid w:val="00B67C72"/>
    <w:rsid w:val="00B67FCE"/>
    <w:rsid w:val="00B73736"/>
    <w:rsid w:val="00B8056B"/>
    <w:rsid w:val="00B812CA"/>
    <w:rsid w:val="00B8696C"/>
    <w:rsid w:val="00B9538C"/>
    <w:rsid w:val="00B971C0"/>
    <w:rsid w:val="00BA0062"/>
    <w:rsid w:val="00BA6A53"/>
    <w:rsid w:val="00BC050E"/>
    <w:rsid w:val="00BC0C8D"/>
    <w:rsid w:val="00BC4A7C"/>
    <w:rsid w:val="00BC5B93"/>
    <w:rsid w:val="00BC77B9"/>
    <w:rsid w:val="00BC7816"/>
    <w:rsid w:val="00BD0DEB"/>
    <w:rsid w:val="00BD4010"/>
    <w:rsid w:val="00BE0A3C"/>
    <w:rsid w:val="00BE351A"/>
    <w:rsid w:val="00BE69A6"/>
    <w:rsid w:val="00BF04B0"/>
    <w:rsid w:val="00C13163"/>
    <w:rsid w:val="00C40A94"/>
    <w:rsid w:val="00C611AF"/>
    <w:rsid w:val="00C65897"/>
    <w:rsid w:val="00C72550"/>
    <w:rsid w:val="00C7389A"/>
    <w:rsid w:val="00C74993"/>
    <w:rsid w:val="00C759F9"/>
    <w:rsid w:val="00C773D4"/>
    <w:rsid w:val="00C8163F"/>
    <w:rsid w:val="00C9052B"/>
    <w:rsid w:val="00C929D6"/>
    <w:rsid w:val="00C972E0"/>
    <w:rsid w:val="00CB08EF"/>
    <w:rsid w:val="00CC1D78"/>
    <w:rsid w:val="00CD2914"/>
    <w:rsid w:val="00CD3B5E"/>
    <w:rsid w:val="00CE7DE4"/>
    <w:rsid w:val="00D00204"/>
    <w:rsid w:val="00D12B97"/>
    <w:rsid w:val="00D21CED"/>
    <w:rsid w:val="00D26AFF"/>
    <w:rsid w:val="00D32C63"/>
    <w:rsid w:val="00D40F18"/>
    <w:rsid w:val="00D41AD9"/>
    <w:rsid w:val="00D44FEC"/>
    <w:rsid w:val="00D56856"/>
    <w:rsid w:val="00D60CE3"/>
    <w:rsid w:val="00D61E97"/>
    <w:rsid w:val="00D64FC6"/>
    <w:rsid w:val="00D65874"/>
    <w:rsid w:val="00D756AA"/>
    <w:rsid w:val="00D84D20"/>
    <w:rsid w:val="00D871C4"/>
    <w:rsid w:val="00DA213E"/>
    <w:rsid w:val="00DB4EC7"/>
    <w:rsid w:val="00DC1B4E"/>
    <w:rsid w:val="00DC32E6"/>
    <w:rsid w:val="00DC643A"/>
    <w:rsid w:val="00DD1F1F"/>
    <w:rsid w:val="00DD2C69"/>
    <w:rsid w:val="00DD5D32"/>
    <w:rsid w:val="00DE5A3B"/>
    <w:rsid w:val="00DE64D3"/>
    <w:rsid w:val="00DF3107"/>
    <w:rsid w:val="00DF4D7D"/>
    <w:rsid w:val="00E040B3"/>
    <w:rsid w:val="00E1728E"/>
    <w:rsid w:val="00E248E4"/>
    <w:rsid w:val="00E248FD"/>
    <w:rsid w:val="00E30A03"/>
    <w:rsid w:val="00E33F77"/>
    <w:rsid w:val="00E42D92"/>
    <w:rsid w:val="00E44105"/>
    <w:rsid w:val="00E50539"/>
    <w:rsid w:val="00E64DC8"/>
    <w:rsid w:val="00E676B6"/>
    <w:rsid w:val="00E8135E"/>
    <w:rsid w:val="00E83CBB"/>
    <w:rsid w:val="00E87067"/>
    <w:rsid w:val="00E911F3"/>
    <w:rsid w:val="00E939B3"/>
    <w:rsid w:val="00E94FB6"/>
    <w:rsid w:val="00E95416"/>
    <w:rsid w:val="00EA0B4C"/>
    <w:rsid w:val="00EB0384"/>
    <w:rsid w:val="00EB4ADA"/>
    <w:rsid w:val="00EB4F04"/>
    <w:rsid w:val="00EC521A"/>
    <w:rsid w:val="00EC5302"/>
    <w:rsid w:val="00EC683E"/>
    <w:rsid w:val="00EC6D6E"/>
    <w:rsid w:val="00EC73D6"/>
    <w:rsid w:val="00ED7D46"/>
    <w:rsid w:val="00EE204D"/>
    <w:rsid w:val="00EE3301"/>
    <w:rsid w:val="00EE7D03"/>
    <w:rsid w:val="00EF3DD0"/>
    <w:rsid w:val="00EF59F3"/>
    <w:rsid w:val="00EF7580"/>
    <w:rsid w:val="00F02C77"/>
    <w:rsid w:val="00F05740"/>
    <w:rsid w:val="00F1253A"/>
    <w:rsid w:val="00F17CBF"/>
    <w:rsid w:val="00F30653"/>
    <w:rsid w:val="00F30AF6"/>
    <w:rsid w:val="00F425C1"/>
    <w:rsid w:val="00F54A60"/>
    <w:rsid w:val="00F655FD"/>
    <w:rsid w:val="00F65D11"/>
    <w:rsid w:val="00F72939"/>
    <w:rsid w:val="00F730AA"/>
    <w:rsid w:val="00F73C41"/>
    <w:rsid w:val="00F74DEA"/>
    <w:rsid w:val="00F754A2"/>
    <w:rsid w:val="00F76C09"/>
    <w:rsid w:val="00F80841"/>
    <w:rsid w:val="00F84E0A"/>
    <w:rsid w:val="00F8690F"/>
    <w:rsid w:val="00F87DAA"/>
    <w:rsid w:val="00F93574"/>
    <w:rsid w:val="00FA6484"/>
    <w:rsid w:val="00FA7148"/>
    <w:rsid w:val="00FA7296"/>
    <w:rsid w:val="00FC3222"/>
    <w:rsid w:val="00FC5F42"/>
    <w:rsid w:val="00FC6D52"/>
    <w:rsid w:val="00FD55A8"/>
    <w:rsid w:val="00FE1D33"/>
    <w:rsid w:val="00FE606F"/>
    <w:rsid w:val="00FE7ED2"/>
    <w:rsid w:val="00FF1B38"/>
    <w:rsid w:val="00FF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49DA57"/>
  <w15:chartTrackingRefBased/>
  <w15:docId w15:val="{90C2C729-2C6F-425E-A71C-C3FE609A4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87C0B"/>
    <w:pPr>
      <w:spacing w:before="120" w:after="120" w:line="280" w:lineRule="atLeast"/>
      <w:jc w:val="both"/>
    </w:pPr>
    <w:rPr>
      <w:rFonts w:ascii="Verdana" w:eastAsia="Times New Roman" w:hAnsi="Verdana"/>
      <w:lang w:val="en-GB" w:eastAsia="en-GB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87C0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rsid w:val="00987C0B"/>
    <w:rPr>
      <w:rFonts w:cs="Times New Roman"/>
    </w:rPr>
  </w:style>
  <w:style w:type="paragraph" w:styleId="Intestazione">
    <w:name w:val="header"/>
    <w:basedOn w:val="Normale"/>
    <w:link w:val="IntestazioneCarattere"/>
    <w:rsid w:val="00987C0B"/>
    <w:pPr>
      <w:tabs>
        <w:tab w:val="center" w:pos="4513"/>
        <w:tab w:val="right" w:pos="9026"/>
      </w:tabs>
    </w:pPr>
    <w:rPr>
      <w:szCs w:val="24"/>
      <w:lang w:eastAsia="en-US"/>
    </w:rPr>
  </w:style>
  <w:style w:type="character" w:customStyle="1" w:styleId="IntestazioneCarattere">
    <w:name w:val="Intestazione Carattere"/>
    <w:link w:val="Intestazione"/>
    <w:rsid w:val="00987C0B"/>
    <w:rPr>
      <w:rFonts w:ascii="Verdana" w:eastAsia="Times New Roman" w:hAnsi="Verdana" w:cs="Times New Roman"/>
      <w:sz w:val="20"/>
      <w:szCs w:val="24"/>
      <w:lang w:val="en-GB"/>
    </w:rPr>
  </w:style>
  <w:style w:type="paragraph" w:styleId="Pidipagina">
    <w:name w:val="footer"/>
    <w:basedOn w:val="Normale"/>
    <w:link w:val="PidipaginaCarattere"/>
    <w:rsid w:val="00987C0B"/>
    <w:pPr>
      <w:tabs>
        <w:tab w:val="center" w:pos="4513"/>
        <w:tab w:val="right" w:pos="9026"/>
      </w:tabs>
    </w:pPr>
    <w:rPr>
      <w:szCs w:val="24"/>
      <w:lang w:eastAsia="en-US"/>
    </w:rPr>
  </w:style>
  <w:style w:type="character" w:customStyle="1" w:styleId="PidipaginaCarattere">
    <w:name w:val="Piè di pagina Carattere"/>
    <w:link w:val="Pidipagina"/>
    <w:rsid w:val="00987C0B"/>
    <w:rPr>
      <w:rFonts w:ascii="Verdana" w:eastAsia="Times New Roman" w:hAnsi="Verdana" w:cs="Times New Roman"/>
      <w:sz w:val="20"/>
      <w:szCs w:val="24"/>
      <w:lang w:val="en-GB"/>
    </w:rPr>
  </w:style>
  <w:style w:type="character" w:customStyle="1" w:styleId="LEVEL3Char">
    <w:name w:val="LEVEL 3 Char"/>
    <w:link w:val="LEVEL3"/>
    <w:uiPriority w:val="99"/>
    <w:locked/>
    <w:rsid w:val="00987C0B"/>
    <w:rPr>
      <w:rFonts w:ascii="Calibri" w:hAnsi="Calibri" w:cs="Calibri"/>
      <w:i/>
      <w:sz w:val="24"/>
      <w:szCs w:val="24"/>
      <w:lang w:eastAsia="fr-FR"/>
    </w:rPr>
  </w:style>
  <w:style w:type="paragraph" w:customStyle="1" w:styleId="LEVEL3">
    <w:name w:val="LEVEL 3"/>
    <w:basedOn w:val="Normale"/>
    <w:link w:val="LEVEL3Char"/>
    <w:uiPriority w:val="99"/>
    <w:rsid w:val="00987C0B"/>
    <w:pPr>
      <w:tabs>
        <w:tab w:val="left" w:pos="0"/>
        <w:tab w:val="left" w:pos="4890"/>
        <w:tab w:val="left" w:pos="8931"/>
      </w:tabs>
    </w:pPr>
    <w:rPr>
      <w:rFonts w:ascii="Calibri" w:eastAsia="Calibri" w:hAnsi="Calibri" w:cs="Calibri"/>
      <w:i/>
      <w:sz w:val="24"/>
      <w:szCs w:val="24"/>
      <w:lang w:val="it-IT" w:eastAsia="fr-FR"/>
    </w:rPr>
  </w:style>
  <w:style w:type="paragraph" w:customStyle="1" w:styleId="SommarioSMM1">
    <w:name w:val="Sommario SMM 1"/>
    <w:basedOn w:val="Titolo2"/>
    <w:link w:val="SommarioSMM1Carattere"/>
    <w:qFormat/>
    <w:rsid w:val="00987C0B"/>
    <w:pPr>
      <w:keepLines w:val="0"/>
      <w:spacing w:before="0" w:line="240" w:lineRule="auto"/>
      <w:jc w:val="left"/>
    </w:pPr>
    <w:rPr>
      <w:rFonts w:ascii="Verdana" w:hAnsi="Verdana"/>
      <w:bCs w:val="0"/>
      <w:color w:val="auto"/>
      <w:sz w:val="28"/>
      <w:szCs w:val="28"/>
      <w:lang w:val="it-IT"/>
    </w:rPr>
  </w:style>
  <w:style w:type="character" w:customStyle="1" w:styleId="SommarioSMM1Carattere">
    <w:name w:val="Sommario SMM 1 Carattere"/>
    <w:link w:val="SommarioSMM1"/>
    <w:rsid w:val="00987C0B"/>
    <w:rPr>
      <w:rFonts w:ascii="Verdana" w:eastAsia="Times New Roman" w:hAnsi="Verdana" w:cs="Times New Roman"/>
      <w:b/>
      <w:sz w:val="28"/>
      <w:szCs w:val="28"/>
      <w:lang w:eastAsia="en-GB"/>
    </w:rPr>
  </w:style>
  <w:style w:type="character" w:customStyle="1" w:styleId="Titolo2Carattere">
    <w:name w:val="Titolo 2 Carattere"/>
    <w:link w:val="Titolo2"/>
    <w:uiPriority w:val="9"/>
    <w:semiHidden/>
    <w:rsid w:val="00987C0B"/>
    <w:rPr>
      <w:rFonts w:ascii="Cambria" w:eastAsia="Times New Roman" w:hAnsi="Cambria" w:cs="Times New Roman"/>
      <w:b/>
      <w:bCs/>
      <w:color w:val="4F81BD"/>
      <w:sz w:val="26"/>
      <w:szCs w:val="26"/>
      <w:lang w:val="en-GB" w:eastAsia="en-GB"/>
    </w:rPr>
  </w:style>
  <w:style w:type="paragraph" w:styleId="Paragrafoelenco">
    <w:name w:val="List Paragraph"/>
    <w:basedOn w:val="Normale"/>
    <w:uiPriority w:val="34"/>
    <w:qFormat/>
    <w:rsid w:val="00987C0B"/>
    <w:pPr>
      <w:ind w:left="720"/>
      <w:contextualSpacing/>
    </w:pPr>
  </w:style>
  <w:style w:type="table" w:styleId="Grigliatabella">
    <w:name w:val="Table Grid"/>
    <w:basedOn w:val="Tabellanormale"/>
    <w:uiPriority w:val="39"/>
    <w:rsid w:val="005700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4FE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44FEC"/>
    <w:rPr>
      <w:rFonts w:ascii="Tahoma" w:eastAsia="Times New Roman" w:hAnsi="Tahoma" w:cs="Tahoma"/>
      <w:sz w:val="16"/>
      <w:szCs w:val="16"/>
      <w:lang w:val="en-GB" w:eastAsia="en-GB"/>
    </w:rPr>
  </w:style>
  <w:style w:type="paragraph" w:customStyle="1" w:styleId="Default">
    <w:name w:val="Default"/>
    <w:rsid w:val="00EE7D0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fontstyle01">
    <w:name w:val="fontstyle01"/>
    <w:rsid w:val="00FF2C61"/>
    <w:rPr>
      <w:rFonts w:ascii="Verdana" w:hAnsi="Verdana" w:hint="default"/>
      <w:b w:val="0"/>
      <w:bCs w:val="0"/>
      <w:i w:val="0"/>
      <w:iCs w:val="0"/>
      <w:color w:val="000000"/>
      <w:sz w:val="16"/>
      <w:szCs w:val="16"/>
    </w:rPr>
  </w:style>
  <w:style w:type="paragraph" w:styleId="Revisione">
    <w:name w:val="Revision"/>
    <w:hidden/>
    <w:uiPriority w:val="99"/>
    <w:semiHidden/>
    <w:rsid w:val="00260B37"/>
    <w:rPr>
      <w:rFonts w:ascii="Verdana" w:eastAsia="Times New Roman" w:hAnsi="Verdana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0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C0F2A-5DA1-49E8-B721-0BC7EED1A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562</Words>
  <Characters>3207</Characters>
  <Application>Microsoft Office Word</Application>
  <DocSecurity>0</DocSecurity>
  <Lines>26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Stefano Burigana</cp:lastModifiedBy>
  <cp:revision>4</cp:revision>
  <cp:lastPrinted>2023-04-27T08:27:00Z</cp:lastPrinted>
  <dcterms:created xsi:type="dcterms:W3CDTF">2025-10-19T14:26:00Z</dcterms:created>
  <dcterms:modified xsi:type="dcterms:W3CDTF">2026-04-26T08:30:00Z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551b9f6-08cb-4495-aa77-bad876ac288f_Enabled">
    <vt:lpwstr>true</vt:lpwstr>
  </property>
  <property fmtid="{D5CDD505-2E9C-101B-9397-08002B2CF9AE}" pid="3" name="MSIP_Label_a551b9f6-08cb-4495-aa77-bad876ac288f_SetDate">
    <vt:lpwstr>2026-04-26T08:30:05Z</vt:lpwstr>
  </property>
  <property fmtid="{D5CDD505-2E9C-101B-9397-08002B2CF9AE}" pid="4" name="MSIP_Label_a551b9f6-08cb-4495-aa77-bad876ac288f_Method">
    <vt:lpwstr>Privileged</vt:lpwstr>
  </property>
  <property fmtid="{D5CDD505-2E9C-101B-9397-08002B2CF9AE}" pid="5" name="MSIP_Label_a551b9f6-08cb-4495-aa77-bad876ac288f_Name">
    <vt:lpwstr>Public</vt:lpwstr>
  </property>
  <property fmtid="{D5CDD505-2E9C-101B-9397-08002B2CF9AE}" pid="6" name="MSIP_Label_a551b9f6-08cb-4495-aa77-bad876ac288f_SiteId">
    <vt:lpwstr>c93cfb75-40f1-433f-83ed-aedf9533ac73</vt:lpwstr>
  </property>
  <property fmtid="{D5CDD505-2E9C-101B-9397-08002B2CF9AE}" pid="7" name="MSIP_Label_a551b9f6-08cb-4495-aa77-bad876ac288f_ActionId">
    <vt:lpwstr>89e301e3-7bc4-4457-8f0f-3ae706ea07b6</vt:lpwstr>
  </property>
  <property fmtid="{D5CDD505-2E9C-101B-9397-08002B2CF9AE}" pid="8" name="MSIP_Label_a551b9f6-08cb-4495-aa77-bad876ac288f_ContentBits">
    <vt:lpwstr>0</vt:lpwstr>
  </property>
  <property fmtid="{D5CDD505-2E9C-101B-9397-08002B2CF9AE}" pid="9" name="MSIP_Label_a551b9f6-08cb-4495-aa77-bad876ac288f_Tag">
    <vt:lpwstr>10, 0, 1, 1</vt:lpwstr>
  </property>
</Properties>
</file>